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23" w:rsidRPr="00621C34" w:rsidRDefault="00406019">
      <w:pPr>
        <w:rPr>
          <w:b/>
          <w:sz w:val="28"/>
          <w:szCs w:val="28"/>
        </w:rPr>
      </w:pPr>
      <w:r w:rsidRPr="00621C34">
        <w:rPr>
          <w:b/>
          <w:sz w:val="28"/>
          <w:szCs w:val="28"/>
        </w:rPr>
        <w:t>Influences</w:t>
      </w:r>
      <w:r w:rsidR="009B0789" w:rsidRPr="00621C34">
        <w:rPr>
          <w:b/>
          <w:sz w:val="28"/>
          <w:szCs w:val="28"/>
        </w:rPr>
        <w:t xml:space="preserve"> on Government</w:t>
      </w:r>
      <w:r w:rsidR="005B6FD8" w:rsidRPr="00621C34">
        <w:rPr>
          <w:b/>
          <w:sz w:val="28"/>
          <w:szCs w:val="28"/>
        </w:rPr>
        <w:tab/>
      </w:r>
      <w:r w:rsidR="005B6FD8" w:rsidRPr="00621C34">
        <w:rPr>
          <w:b/>
          <w:sz w:val="28"/>
          <w:szCs w:val="28"/>
        </w:rPr>
        <w:tab/>
      </w:r>
      <w:r w:rsidR="005B6FD8" w:rsidRPr="00621C34">
        <w:rPr>
          <w:b/>
          <w:sz w:val="28"/>
          <w:szCs w:val="28"/>
        </w:rPr>
        <w:tab/>
      </w:r>
      <w:r w:rsidR="005B6FD8" w:rsidRPr="00621C34">
        <w:rPr>
          <w:b/>
          <w:sz w:val="28"/>
          <w:szCs w:val="28"/>
        </w:rPr>
        <w:tab/>
        <w:t>Name</w:t>
      </w:r>
      <w:proofErr w:type="gramStart"/>
      <w:r w:rsidR="005B6FD8" w:rsidRPr="00621C34">
        <w:rPr>
          <w:b/>
          <w:sz w:val="28"/>
          <w:szCs w:val="28"/>
        </w:rPr>
        <w:t>:_</w:t>
      </w:r>
      <w:proofErr w:type="gramEnd"/>
      <w:r w:rsidR="005B6FD8" w:rsidRPr="00621C34">
        <w:rPr>
          <w:b/>
          <w:sz w:val="28"/>
          <w:szCs w:val="28"/>
        </w:rPr>
        <w:t>_______________</w:t>
      </w:r>
    </w:p>
    <w:p w:rsidR="009B0789" w:rsidRDefault="009B0789" w:rsidP="009B0789">
      <w:pPr>
        <w:pStyle w:val="ListParagraph"/>
        <w:numPr>
          <w:ilvl w:val="0"/>
          <w:numId w:val="1"/>
        </w:numPr>
      </w:pPr>
      <w:r>
        <w:t>Fill in the chart below for each influential person or document.</w:t>
      </w:r>
    </w:p>
    <w:p w:rsidR="009B0789" w:rsidRDefault="009B0789" w:rsidP="009B0789">
      <w:pPr>
        <w:pStyle w:val="ListParagraph"/>
      </w:pPr>
    </w:p>
    <w:tbl>
      <w:tblPr>
        <w:tblStyle w:val="TableGrid"/>
        <w:tblW w:w="10170" w:type="dxa"/>
        <w:tblInd w:w="-252" w:type="dxa"/>
        <w:tblLook w:val="04A0" w:firstRow="1" w:lastRow="0" w:firstColumn="1" w:lastColumn="0" w:noHBand="0" w:noVBand="1"/>
      </w:tblPr>
      <w:tblGrid>
        <w:gridCol w:w="2160"/>
        <w:gridCol w:w="3150"/>
        <w:gridCol w:w="4860"/>
      </w:tblGrid>
      <w:tr w:rsidR="009B0789" w:rsidTr="00FA5A4D">
        <w:tc>
          <w:tcPr>
            <w:tcW w:w="2160" w:type="dxa"/>
          </w:tcPr>
          <w:p w:rsidR="009B0789" w:rsidRPr="009B0789" w:rsidRDefault="009B0789" w:rsidP="009B0789">
            <w:pPr>
              <w:pStyle w:val="ListParagraph"/>
              <w:ind w:left="0"/>
              <w:jc w:val="center"/>
              <w:rPr>
                <w:b/>
                <w:sz w:val="24"/>
                <w:szCs w:val="24"/>
              </w:rPr>
            </w:pPr>
            <w:r w:rsidRPr="009B0789">
              <w:rPr>
                <w:b/>
                <w:sz w:val="24"/>
                <w:szCs w:val="24"/>
              </w:rPr>
              <w:t>People</w:t>
            </w:r>
          </w:p>
        </w:tc>
        <w:tc>
          <w:tcPr>
            <w:tcW w:w="3150" w:type="dxa"/>
          </w:tcPr>
          <w:p w:rsidR="009B0789" w:rsidRPr="009B0789" w:rsidRDefault="009B0789" w:rsidP="009B0789">
            <w:pPr>
              <w:pStyle w:val="ListParagraph"/>
              <w:ind w:left="0"/>
              <w:jc w:val="center"/>
              <w:rPr>
                <w:b/>
                <w:sz w:val="24"/>
                <w:szCs w:val="24"/>
              </w:rPr>
            </w:pPr>
            <w:r w:rsidRPr="009B0789">
              <w:rPr>
                <w:b/>
                <w:sz w:val="24"/>
                <w:szCs w:val="24"/>
              </w:rPr>
              <w:t xml:space="preserve">What were his </w:t>
            </w:r>
            <w:r w:rsidR="003F78F7" w:rsidRPr="009B0789">
              <w:rPr>
                <w:b/>
                <w:sz w:val="24"/>
                <w:szCs w:val="24"/>
              </w:rPr>
              <w:t>beliefs</w:t>
            </w:r>
            <w:r w:rsidRPr="009B0789">
              <w:rPr>
                <w:b/>
                <w:sz w:val="24"/>
                <w:szCs w:val="24"/>
              </w:rPr>
              <w:t>?</w:t>
            </w:r>
          </w:p>
        </w:tc>
        <w:tc>
          <w:tcPr>
            <w:tcW w:w="4860" w:type="dxa"/>
          </w:tcPr>
          <w:p w:rsidR="009B0789" w:rsidRPr="009B0789" w:rsidRDefault="009B0789" w:rsidP="009B0789">
            <w:pPr>
              <w:pStyle w:val="ListParagraph"/>
              <w:ind w:left="0"/>
              <w:jc w:val="center"/>
              <w:rPr>
                <w:b/>
                <w:sz w:val="24"/>
                <w:szCs w:val="24"/>
              </w:rPr>
            </w:pPr>
            <w:r w:rsidRPr="009B0789">
              <w:rPr>
                <w:b/>
                <w:sz w:val="24"/>
                <w:szCs w:val="24"/>
              </w:rPr>
              <w:t>How did his beliefs influence our government today?</w:t>
            </w:r>
          </w:p>
        </w:tc>
      </w:tr>
      <w:tr w:rsidR="009B0789" w:rsidTr="00FA5A4D">
        <w:tc>
          <w:tcPr>
            <w:tcW w:w="2160" w:type="dxa"/>
          </w:tcPr>
          <w:p w:rsidR="009B0789" w:rsidRDefault="009B0789" w:rsidP="00105B23">
            <w:pPr>
              <w:pStyle w:val="ListParagraph"/>
              <w:ind w:left="0"/>
            </w:pPr>
          </w:p>
          <w:p w:rsidR="009B0789" w:rsidRDefault="009B0789" w:rsidP="00105B23">
            <w:pPr>
              <w:pStyle w:val="ListParagraph"/>
              <w:ind w:left="0"/>
            </w:pPr>
            <w:r>
              <w:t>John Locke</w:t>
            </w:r>
          </w:p>
          <w:p w:rsidR="009B0789" w:rsidRDefault="009B0789" w:rsidP="00105B23">
            <w:pPr>
              <w:pStyle w:val="ListParagraph"/>
              <w:ind w:left="0"/>
            </w:pPr>
          </w:p>
        </w:tc>
        <w:tc>
          <w:tcPr>
            <w:tcW w:w="3150" w:type="dxa"/>
          </w:tcPr>
          <w:p w:rsidR="009B0789" w:rsidRPr="00716961" w:rsidRDefault="00FA5A4D" w:rsidP="00FA5A4D">
            <w:pPr>
              <w:pStyle w:val="ListParagraph"/>
              <w:ind w:left="0"/>
              <w:rPr>
                <w:highlight w:val="yellow"/>
              </w:rPr>
            </w:pPr>
            <w:r w:rsidRPr="00716961">
              <w:rPr>
                <w:highlight w:val="yellow"/>
              </w:rPr>
              <w:t>People have natural rights to life, liberty, and property that the government must protect</w:t>
            </w:r>
          </w:p>
        </w:tc>
        <w:tc>
          <w:tcPr>
            <w:tcW w:w="4860" w:type="dxa"/>
          </w:tcPr>
          <w:p w:rsidR="009B0789" w:rsidRPr="00716961" w:rsidRDefault="00615186" w:rsidP="00105B23">
            <w:pPr>
              <w:pStyle w:val="ListParagraph"/>
              <w:ind w:left="0"/>
              <w:rPr>
                <w:highlight w:val="yellow"/>
              </w:rPr>
            </w:pPr>
            <w:r w:rsidRPr="00716961">
              <w:rPr>
                <w:highlight w:val="yellow"/>
              </w:rPr>
              <w:t>Influenced the ideas of the Declaration of Independence</w:t>
            </w:r>
          </w:p>
        </w:tc>
      </w:tr>
      <w:tr w:rsidR="009B0789" w:rsidTr="00FA5A4D">
        <w:tc>
          <w:tcPr>
            <w:tcW w:w="2160" w:type="dxa"/>
          </w:tcPr>
          <w:p w:rsidR="009B0789" w:rsidRDefault="009B0789" w:rsidP="00105B23">
            <w:pPr>
              <w:pStyle w:val="ListParagraph"/>
              <w:ind w:left="0"/>
            </w:pPr>
            <w:r>
              <w:t>Baron de Montesquieu</w:t>
            </w:r>
          </w:p>
          <w:p w:rsidR="009B0789" w:rsidRDefault="009B0789" w:rsidP="00105B23">
            <w:pPr>
              <w:pStyle w:val="ListParagraph"/>
              <w:ind w:left="0"/>
            </w:pPr>
          </w:p>
        </w:tc>
        <w:tc>
          <w:tcPr>
            <w:tcW w:w="3150" w:type="dxa"/>
          </w:tcPr>
          <w:p w:rsidR="009B0789" w:rsidRPr="00716961" w:rsidRDefault="00FA5A4D" w:rsidP="00105B23">
            <w:pPr>
              <w:pStyle w:val="ListParagraph"/>
              <w:ind w:left="0"/>
              <w:rPr>
                <w:highlight w:val="yellow"/>
              </w:rPr>
            </w:pPr>
            <w:r w:rsidRPr="00716961">
              <w:rPr>
                <w:highlight w:val="yellow"/>
              </w:rPr>
              <w:t xml:space="preserve">Government should be divided into parts and that no one part should become too powerful. </w:t>
            </w:r>
          </w:p>
        </w:tc>
        <w:tc>
          <w:tcPr>
            <w:tcW w:w="4860" w:type="dxa"/>
          </w:tcPr>
          <w:p w:rsidR="004E52B3" w:rsidRDefault="004E52B3" w:rsidP="00105B23">
            <w:pPr>
              <w:pStyle w:val="ListParagraph"/>
              <w:ind w:left="0"/>
              <w:rPr>
                <w:highlight w:val="yellow"/>
              </w:rPr>
            </w:pPr>
            <w:r>
              <w:rPr>
                <w:highlight w:val="yellow"/>
              </w:rPr>
              <w:t>Constitution</w:t>
            </w:r>
          </w:p>
          <w:p w:rsidR="009B0789" w:rsidRPr="00716961" w:rsidRDefault="00FA5A4D" w:rsidP="00105B23">
            <w:pPr>
              <w:pStyle w:val="ListParagraph"/>
              <w:ind w:left="0"/>
              <w:rPr>
                <w:highlight w:val="yellow"/>
              </w:rPr>
            </w:pPr>
            <w:r w:rsidRPr="00716961">
              <w:rPr>
                <w:highlight w:val="yellow"/>
              </w:rPr>
              <w:t>Separation of powers = 3 branches of government</w:t>
            </w:r>
          </w:p>
          <w:p w:rsidR="00FA5A4D" w:rsidRPr="00716961" w:rsidRDefault="00FA5A4D" w:rsidP="00105B23">
            <w:pPr>
              <w:pStyle w:val="ListParagraph"/>
              <w:ind w:left="0"/>
              <w:rPr>
                <w:highlight w:val="yellow"/>
              </w:rPr>
            </w:pPr>
            <w:r w:rsidRPr="00716961">
              <w:rPr>
                <w:highlight w:val="yellow"/>
              </w:rPr>
              <w:t>Checks and balances = each part checks the other</w:t>
            </w:r>
          </w:p>
        </w:tc>
      </w:tr>
      <w:tr w:rsidR="009B0789" w:rsidTr="00FA5A4D">
        <w:tc>
          <w:tcPr>
            <w:tcW w:w="2160" w:type="dxa"/>
          </w:tcPr>
          <w:p w:rsidR="009B0789" w:rsidRPr="009B0789" w:rsidRDefault="009B0789" w:rsidP="009B0789">
            <w:pPr>
              <w:pStyle w:val="ListParagraph"/>
              <w:ind w:left="0"/>
              <w:jc w:val="center"/>
              <w:rPr>
                <w:b/>
                <w:sz w:val="24"/>
                <w:szCs w:val="24"/>
              </w:rPr>
            </w:pPr>
            <w:r w:rsidRPr="009B0789">
              <w:rPr>
                <w:b/>
                <w:sz w:val="24"/>
                <w:szCs w:val="24"/>
              </w:rPr>
              <w:t>Documents</w:t>
            </w:r>
          </w:p>
        </w:tc>
        <w:tc>
          <w:tcPr>
            <w:tcW w:w="3150" w:type="dxa"/>
          </w:tcPr>
          <w:p w:rsidR="009B0789" w:rsidRPr="009B0789" w:rsidRDefault="009B0789" w:rsidP="009B0789">
            <w:pPr>
              <w:pStyle w:val="ListParagraph"/>
              <w:ind w:left="0"/>
              <w:jc w:val="center"/>
              <w:rPr>
                <w:b/>
                <w:sz w:val="24"/>
                <w:szCs w:val="24"/>
              </w:rPr>
            </w:pPr>
            <w:r w:rsidRPr="009B0789">
              <w:rPr>
                <w:b/>
                <w:sz w:val="24"/>
                <w:szCs w:val="24"/>
              </w:rPr>
              <w:t>What does the document say?</w:t>
            </w:r>
          </w:p>
        </w:tc>
        <w:tc>
          <w:tcPr>
            <w:tcW w:w="4860" w:type="dxa"/>
          </w:tcPr>
          <w:p w:rsidR="009B0789" w:rsidRPr="009B0789" w:rsidRDefault="009B0789" w:rsidP="000D2B08">
            <w:pPr>
              <w:pStyle w:val="ListParagraph"/>
              <w:ind w:left="0"/>
              <w:jc w:val="center"/>
              <w:rPr>
                <w:b/>
                <w:sz w:val="24"/>
                <w:szCs w:val="24"/>
              </w:rPr>
            </w:pPr>
            <w:r w:rsidRPr="009B0789">
              <w:rPr>
                <w:b/>
                <w:sz w:val="24"/>
                <w:szCs w:val="24"/>
              </w:rPr>
              <w:t>How did this document influence our government today?</w:t>
            </w:r>
          </w:p>
        </w:tc>
      </w:tr>
      <w:tr w:rsidR="009B0789" w:rsidTr="00FA5A4D">
        <w:tc>
          <w:tcPr>
            <w:tcW w:w="2160" w:type="dxa"/>
          </w:tcPr>
          <w:p w:rsidR="009B0789" w:rsidRDefault="009B0789" w:rsidP="00105B23">
            <w:pPr>
              <w:pStyle w:val="ListParagraph"/>
              <w:ind w:left="0"/>
            </w:pPr>
          </w:p>
          <w:p w:rsidR="009B0789" w:rsidRDefault="009B0789" w:rsidP="00105B23">
            <w:pPr>
              <w:pStyle w:val="ListParagraph"/>
              <w:ind w:left="0"/>
            </w:pPr>
            <w:r>
              <w:t>Magna Carta</w:t>
            </w:r>
          </w:p>
          <w:p w:rsidR="009B0789" w:rsidRDefault="009B0789" w:rsidP="00105B23">
            <w:pPr>
              <w:pStyle w:val="ListParagraph"/>
              <w:ind w:left="0"/>
            </w:pPr>
          </w:p>
        </w:tc>
        <w:tc>
          <w:tcPr>
            <w:tcW w:w="3150" w:type="dxa"/>
          </w:tcPr>
          <w:p w:rsidR="009B0789" w:rsidRPr="00716961" w:rsidRDefault="005C034B" w:rsidP="005C034B">
            <w:pPr>
              <w:pStyle w:val="ListParagraph"/>
              <w:ind w:left="0"/>
              <w:rPr>
                <w:highlight w:val="yellow"/>
              </w:rPr>
            </w:pPr>
            <w:r>
              <w:rPr>
                <w:highlight w:val="yellow"/>
              </w:rPr>
              <w:t>The power of government should be l</w:t>
            </w:r>
            <w:r w:rsidR="00716961" w:rsidRPr="00716961">
              <w:rPr>
                <w:highlight w:val="yellow"/>
              </w:rPr>
              <w:t xml:space="preserve">imited </w:t>
            </w:r>
          </w:p>
        </w:tc>
        <w:tc>
          <w:tcPr>
            <w:tcW w:w="4860" w:type="dxa"/>
          </w:tcPr>
          <w:p w:rsidR="009B0789" w:rsidRPr="00716961" w:rsidRDefault="00716961" w:rsidP="00105B23">
            <w:pPr>
              <w:pStyle w:val="ListParagraph"/>
              <w:ind w:left="0"/>
              <w:rPr>
                <w:highlight w:val="yellow"/>
              </w:rPr>
            </w:pPr>
            <w:r w:rsidRPr="00716961">
              <w:rPr>
                <w:highlight w:val="yellow"/>
              </w:rPr>
              <w:t xml:space="preserve">Constitution </w:t>
            </w:r>
          </w:p>
        </w:tc>
      </w:tr>
      <w:tr w:rsidR="009B0789" w:rsidTr="00FA5A4D">
        <w:tc>
          <w:tcPr>
            <w:tcW w:w="2160" w:type="dxa"/>
          </w:tcPr>
          <w:p w:rsidR="009B0789" w:rsidRDefault="009B0789" w:rsidP="00105B23">
            <w:pPr>
              <w:pStyle w:val="ListParagraph"/>
              <w:ind w:left="0"/>
            </w:pPr>
          </w:p>
          <w:p w:rsidR="009B0789" w:rsidRDefault="009B0789" w:rsidP="00105B23">
            <w:pPr>
              <w:pStyle w:val="ListParagraph"/>
              <w:ind w:left="0"/>
            </w:pPr>
            <w:r>
              <w:t>English Bill of Rights</w:t>
            </w:r>
          </w:p>
          <w:p w:rsidR="009B0789" w:rsidRDefault="009B0789" w:rsidP="00105B23">
            <w:pPr>
              <w:pStyle w:val="ListParagraph"/>
              <w:ind w:left="0"/>
            </w:pPr>
          </w:p>
        </w:tc>
        <w:tc>
          <w:tcPr>
            <w:tcW w:w="3150" w:type="dxa"/>
          </w:tcPr>
          <w:p w:rsidR="009B0789" w:rsidRPr="00716961" w:rsidRDefault="005C034B" w:rsidP="005C034B">
            <w:pPr>
              <w:pStyle w:val="ListParagraph"/>
              <w:ind w:left="0"/>
              <w:rPr>
                <w:highlight w:val="yellow"/>
              </w:rPr>
            </w:pPr>
            <w:r>
              <w:rPr>
                <w:highlight w:val="yellow"/>
              </w:rPr>
              <w:t>People have r</w:t>
            </w:r>
            <w:r w:rsidR="00716961" w:rsidRPr="00716961">
              <w:rPr>
                <w:highlight w:val="yellow"/>
              </w:rPr>
              <w:t>ights</w:t>
            </w:r>
            <w:r>
              <w:rPr>
                <w:highlight w:val="yellow"/>
              </w:rPr>
              <w:t xml:space="preserve"> that government should protect. </w:t>
            </w:r>
          </w:p>
        </w:tc>
        <w:tc>
          <w:tcPr>
            <w:tcW w:w="4860" w:type="dxa"/>
          </w:tcPr>
          <w:p w:rsidR="009B0789" w:rsidRPr="00716961" w:rsidRDefault="00716961" w:rsidP="00105B23">
            <w:pPr>
              <w:pStyle w:val="ListParagraph"/>
              <w:ind w:left="0"/>
              <w:rPr>
                <w:highlight w:val="yellow"/>
              </w:rPr>
            </w:pPr>
            <w:r w:rsidRPr="00716961">
              <w:rPr>
                <w:highlight w:val="yellow"/>
              </w:rPr>
              <w:t>Bill of rights</w:t>
            </w:r>
          </w:p>
        </w:tc>
      </w:tr>
      <w:tr w:rsidR="009B0789" w:rsidTr="00FA5A4D">
        <w:tc>
          <w:tcPr>
            <w:tcW w:w="2160" w:type="dxa"/>
          </w:tcPr>
          <w:p w:rsidR="009B0789" w:rsidRDefault="009B0789" w:rsidP="00105B23">
            <w:pPr>
              <w:pStyle w:val="ListParagraph"/>
              <w:ind w:left="0"/>
            </w:pPr>
          </w:p>
          <w:p w:rsidR="009B0789" w:rsidRDefault="009B0789" w:rsidP="00105B23">
            <w:pPr>
              <w:pStyle w:val="ListParagraph"/>
              <w:ind w:left="0"/>
            </w:pPr>
            <w:r>
              <w:t>Mayflower Compact</w:t>
            </w:r>
          </w:p>
          <w:p w:rsidR="009B0789" w:rsidRDefault="009B0789" w:rsidP="00105B23">
            <w:pPr>
              <w:pStyle w:val="ListParagraph"/>
              <w:ind w:left="0"/>
            </w:pPr>
          </w:p>
        </w:tc>
        <w:tc>
          <w:tcPr>
            <w:tcW w:w="3150" w:type="dxa"/>
          </w:tcPr>
          <w:p w:rsidR="009B0789" w:rsidRPr="00716961" w:rsidRDefault="00716961" w:rsidP="00105B23">
            <w:pPr>
              <w:pStyle w:val="ListParagraph"/>
              <w:ind w:left="0"/>
              <w:rPr>
                <w:highlight w:val="yellow"/>
              </w:rPr>
            </w:pPr>
            <w:r w:rsidRPr="00716961">
              <w:rPr>
                <w:highlight w:val="yellow"/>
              </w:rPr>
              <w:t>Self-government</w:t>
            </w:r>
          </w:p>
          <w:p w:rsidR="00716961" w:rsidRPr="00716961" w:rsidRDefault="00716961" w:rsidP="00105B23">
            <w:pPr>
              <w:pStyle w:val="ListParagraph"/>
              <w:ind w:left="0"/>
              <w:rPr>
                <w:highlight w:val="yellow"/>
              </w:rPr>
            </w:pPr>
            <w:r w:rsidRPr="00716961">
              <w:rPr>
                <w:highlight w:val="yellow"/>
              </w:rPr>
              <w:t>Direct democracy</w:t>
            </w:r>
          </w:p>
        </w:tc>
        <w:tc>
          <w:tcPr>
            <w:tcW w:w="4860" w:type="dxa"/>
          </w:tcPr>
          <w:p w:rsidR="009B0789" w:rsidRPr="00716961" w:rsidRDefault="00716961" w:rsidP="00105B23">
            <w:pPr>
              <w:pStyle w:val="ListParagraph"/>
              <w:ind w:left="0"/>
              <w:rPr>
                <w:highlight w:val="yellow"/>
              </w:rPr>
            </w:pPr>
            <w:r w:rsidRPr="00716961">
              <w:rPr>
                <w:highlight w:val="yellow"/>
              </w:rPr>
              <w:t>Constitution “We the People”</w:t>
            </w:r>
          </w:p>
        </w:tc>
      </w:tr>
      <w:tr w:rsidR="009B0789" w:rsidTr="00FA5A4D">
        <w:tc>
          <w:tcPr>
            <w:tcW w:w="2160" w:type="dxa"/>
          </w:tcPr>
          <w:p w:rsidR="009B0789" w:rsidRDefault="009B0789" w:rsidP="00105B23">
            <w:pPr>
              <w:pStyle w:val="ListParagraph"/>
              <w:ind w:left="0"/>
            </w:pPr>
          </w:p>
          <w:p w:rsidR="009B0789" w:rsidRDefault="009B0789" w:rsidP="00105B23">
            <w:pPr>
              <w:pStyle w:val="ListParagraph"/>
              <w:ind w:left="0"/>
            </w:pPr>
            <w:r>
              <w:t>Common Sense</w:t>
            </w:r>
          </w:p>
          <w:p w:rsidR="009B0789" w:rsidRDefault="009B0789" w:rsidP="00105B23">
            <w:pPr>
              <w:pStyle w:val="ListParagraph"/>
              <w:ind w:left="0"/>
            </w:pPr>
          </w:p>
        </w:tc>
        <w:tc>
          <w:tcPr>
            <w:tcW w:w="3150" w:type="dxa"/>
          </w:tcPr>
          <w:p w:rsidR="009B0789" w:rsidRDefault="00477F21" w:rsidP="00105B23">
            <w:pPr>
              <w:pStyle w:val="ListParagraph"/>
              <w:ind w:left="0"/>
              <w:rPr>
                <w:highlight w:val="yellow"/>
              </w:rPr>
            </w:pPr>
            <w:r w:rsidRPr="00716961">
              <w:rPr>
                <w:highlight w:val="yellow"/>
              </w:rPr>
              <w:t>R</w:t>
            </w:r>
            <w:r w:rsidR="00716961" w:rsidRPr="00716961">
              <w:rPr>
                <w:highlight w:val="yellow"/>
              </w:rPr>
              <w:t>ights</w:t>
            </w:r>
          </w:p>
          <w:p w:rsidR="00477F21" w:rsidRPr="00716961" w:rsidRDefault="00477F21" w:rsidP="00105B23">
            <w:pPr>
              <w:pStyle w:val="ListParagraph"/>
              <w:ind w:left="0"/>
              <w:rPr>
                <w:highlight w:val="yellow"/>
              </w:rPr>
            </w:pPr>
            <w:proofErr w:type="spellStart"/>
            <w:r>
              <w:rPr>
                <w:highlight w:val="yellow"/>
              </w:rPr>
              <w:t>Self government</w:t>
            </w:r>
            <w:proofErr w:type="spellEnd"/>
          </w:p>
        </w:tc>
        <w:tc>
          <w:tcPr>
            <w:tcW w:w="4860" w:type="dxa"/>
          </w:tcPr>
          <w:p w:rsidR="009B0789" w:rsidRPr="00716961" w:rsidRDefault="00716961" w:rsidP="00105B23">
            <w:pPr>
              <w:pStyle w:val="ListParagraph"/>
              <w:ind w:left="0"/>
              <w:rPr>
                <w:highlight w:val="yellow"/>
              </w:rPr>
            </w:pPr>
            <w:r w:rsidRPr="00716961">
              <w:rPr>
                <w:highlight w:val="yellow"/>
              </w:rPr>
              <w:t>Declaration of independence</w:t>
            </w:r>
          </w:p>
        </w:tc>
      </w:tr>
    </w:tbl>
    <w:p w:rsidR="003F78F7" w:rsidRDefault="003F78F7" w:rsidP="003F78F7">
      <w:pPr>
        <w:pStyle w:val="ListParagraph"/>
      </w:pPr>
    </w:p>
    <w:p w:rsidR="00ED4659" w:rsidRPr="00ED4659" w:rsidRDefault="00ED4659" w:rsidP="00ED4659">
      <w:pPr>
        <w:pStyle w:val="ListParagraph"/>
        <w:numPr>
          <w:ilvl w:val="0"/>
          <w:numId w:val="1"/>
        </w:numPr>
      </w:pPr>
      <w:r w:rsidRPr="00ED4659">
        <w:t>What is a social contract?</w:t>
      </w:r>
    </w:p>
    <w:p w:rsidR="00ED4659" w:rsidRPr="00FA5A4D" w:rsidRDefault="00FA5A4D" w:rsidP="00ED4659">
      <w:pPr>
        <w:pStyle w:val="ListParagraph"/>
        <w:rPr>
          <w:b/>
        </w:rPr>
      </w:pPr>
      <w:proofErr w:type="gramStart"/>
      <w:r w:rsidRPr="00716961">
        <w:rPr>
          <w:b/>
          <w:highlight w:val="yellow"/>
        </w:rPr>
        <w:t>An agreement among people in a society and their governme</w:t>
      </w:r>
      <w:r w:rsidRPr="001A7310">
        <w:rPr>
          <w:b/>
          <w:highlight w:val="yellow"/>
        </w:rPr>
        <w:t>nt</w:t>
      </w:r>
      <w:r w:rsidR="001A7310" w:rsidRPr="001A7310">
        <w:rPr>
          <w:b/>
          <w:highlight w:val="yellow"/>
        </w:rPr>
        <w:t xml:space="preserve"> that the people will give up some of their rights in order to be protected by their government.</w:t>
      </w:r>
      <w:proofErr w:type="gramEnd"/>
    </w:p>
    <w:p w:rsidR="00615186" w:rsidRPr="00615186" w:rsidRDefault="00615186" w:rsidP="00615186">
      <w:pPr>
        <w:numPr>
          <w:ilvl w:val="0"/>
          <w:numId w:val="1"/>
        </w:numPr>
        <w:contextualSpacing/>
      </w:pPr>
      <w:r w:rsidRPr="00615186">
        <w:t>What were the 2 main causes for the colonists declaring their independence from Britain?</w:t>
      </w:r>
    </w:p>
    <w:p w:rsidR="00615186" w:rsidRPr="00615186" w:rsidRDefault="00716961" w:rsidP="00615186">
      <w:pPr>
        <w:ind w:left="720"/>
        <w:contextualSpacing/>
      </w:pPr>
      <w:r w:rsidRPr="00716961">
        <w:rPr>
          <w:highlight w:val="yellow"/>
        </w:rPr>
        <w:t>The 2 main causes were the violation of the colonist</w:t>
      </w:r>
      <w:r>
        <w:rPr>
          <w:highlight w:val="yellow"/>
        </w:rPr>
        <w:t>’</w:t>
      </w:r>
      <w:r w:rsidRPr="00716961">
        <w:rPr>
          <w:highlight w:val="yellow"/>
        </w:rPr>
        <w:t>s rights and over taxation without representation.</w:t>
      </w:r>
    </w:p>
    <w:p w:rsidR="00615186" w:rsidRPr="00615186" w:rsidRDefault="00615186" w:rsidP="00615186">
      <w:pPr>
        <w:ind w:left="720"/>
        <w:contextualSpacing/>
      </w:pPr>
    </w:p>
    <w:p w:rsidR="00615186" w:rsidRPr="00615186" w:rsidRDefault="00615186" w:rsidP="00615186">
      <w:pPr>
        <w:ind w:left="720"/>
        <w:contextualSpacing/>
      </w:pPr>
    </w:p>
    <w:p w:rsidR="00615186" w:rsidRPr="00615186" w:rsidRDefault="00615186" w:rsidP="00615186">
      <w:pPr>
        <w:numPr>
          <w:ilvl w:val="0"/>
          <w:numId w:val="1"/>
        </w:numPr>
        <w:contextualSpacing/>
      </w:pPr>
      <w:r w:rsidRPr="00615186">
        <w:t>Fill in the missing part of the events that led to the writing of the Declaration of Independence in the diagram below:</w:t>
      </w:r>
    </w:p>
    <w:tbl>
      <w:tblPr>
        <w:tblStyle w:val="TableGrid4"/>
        <w:tblW w:w="9990" w:type="dxa"/>
        <w:tblInd w:w="-72" w:type="dxa"/>
        <w:tblLook w:val="04A0" w:firstRow="1" w:lastRow="0" w:firstColumn="1" w:lastColumn="0" w:noHBand="0" w:noVBand="1"/>
      </w:tblPr>
      <w:tblGrid>
        <w:gridCol w:w="2160"/>
        <w:gridCol w:w="2610"/>
        <w:gridCol w:w="2160"/>
        <w:gridCol w:w="3060"/>
      </w:tblGrid>
      <w:tr w:rsidR="00615186" w:rsidRPr="00615186" w:rsidTr="00105B23">
        <w:tc>
          <w:tcPr>
            <w:tcW w:w="2160" w:type="dxa"/>
          </w:tcPr>
          <w:p w:rsidR="00615186" w:rsidRPr="00615186" w:rsidRDefault="00615186" w:rsidP="00615186">
            <w:pPr>
              <w:contextualSpacing/>
            </w:pPr>
            <w:r w:rsidRPr="00615186">
              <w:rPr>
                <w:noProof/>
              </w:rPr>
              <mc:AlternateContent>
                <mc:Choice Requires="wps">
                  <w:drawing>
                    <wp:anchor distT="0" distB="0" distL="114300" distR="114300" simplePos="0" relativeHeight="251667456" behindDoc="0" locked="0" layoutInCell="1" allowOverlap="1" wp14:anchorId="583FB92F" wp14:editId="1FB03258">
                      <wp:simplePos x="0" y="0"/>
                      <wp:positionH relativeFrom="column">
                        <wp:posOffset>1200150</wp:posOffset>
                      </wp:positionH>
                      <wp:positionV relativeFrom="paragraph">
                        <wp:posOffset>419735</wp:posOffset>
                      </wp:positionV>
                      <wp:extent cx="266700" cy="9525"/>
                      <wp:effectExtent l="0" t="76200" r="19050" b="104775"/>
                      <wp:wrapNone/>
                      <wp:docPr id="1" name="Straight Arrow Connector 1"/>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4.5pt;margin-top:33.05pt;width:21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" strokecolor="#4a7ebb">
                      <v:stroke endarrow="open"/>
                    </v:shape>
                  </w:pict>
                </mc:Fallback>
              </mc:AlternateContent>
            </w:r>
            <w:r w:rsidRPr="00615186">
              <w:t>British policies limit colonial rights.</w:t>
            </w:r>
          </w:p>
        </w:tc>
        <w:tc>
          <w:tcPr>
            <w:tcW w:w="2610" w:type="dxa"/>
          </w:tcPr>
          <w:p w:rsidR="00615186" w:rsidRPr="00615186" w:rsidRDefault="00615186" w:rsidP="00615186">
            <w:pPr>
              <w:contextualSpacing/>
            </w:pPr>
            <w:r w:rsidRPr="00615186">
              <w:rPr>
                <w:noProof/>
                <w:highlight w:val="yellow"/>
              </w:rPr>
              <mc:AlternateContent>
                <mc:Choice Requires="wps">
                  <w:drawing>
                    <wp:anchor distT="0" distB="0" distL="114300" distR="114300" simplePos="0" relativeHeight="251668480" behindDoc="0" locked="0" layoutInCell="1" allowOverlap="1" wp14:anchorId="1EFC9429" wp14:editId="5ACCB386">
                      <wp:simplePos x="0" y="0"/>
                      <wp:positionH relativeFrom="column">
                        <wp:posOffset>1407795</wp:posOffset>
                      </wp:positionH>
                      <wp:positionV relativeFrom="paragraph">
                        <wp:posOffset>414020</wp:posOffset>
                      </wp:positionV>
                      <wp:extent cx="3143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2" o:spid="_x0000_s1026" type="#_x0000_t32" style="position:absolute;margin-left:110.85pt;margin-top:32.6pt;width:24.7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" strokecolor="#4a7ebb">
                      <v:stroke endarrow="open"/>
                    </v:shape>
                  </w:pict>
                </mc:Fallback>
              </mc:AlternateContent>
            </w:r>
            <w:r w:rsidR="001A7310">
              <w:rPr>
                <w:highlight w:val="yellow"/>
              </w:rPr>
              <w:t>C</w:t>
            </w:r>
            <w:r w:rsidR="00716961" w:rsidRPr="00716961">
              <w:rPr>
                <w:highlight w:val="yellow"/>
              </w:rPr>
              <w:t>olonial demand for political change increases</w:t>
            </w:r>
            <w:r w:rsidR="00716961">
              <w:t xml:space="preserve"> </w:t>
            </w:r>
          </w:p>
        </w:tc>
        <w:tc>
          <w:tcPr>
            <w:tcW w:w="2160" w:type="dxa"/>
          </w:tcPr>
          <w:p w:rsidR="00615186" w:rsidRPr="00615186" w:rsidRDefault="00615186" w:rsidP="00615186">
            <w:pPr>
              <w:contextualSpacing/>
            </w:pPr>
            <w:r w:rsidRPr="00615186">
              <w:rPr>
                <w:noProof/>
              </w:rPr>
              <mc:AlternateContent>
                <mc:Choice Requires="wps">
                  <w:drawing>
                    <wp:anchor distT="0" distB="0" distL="114300" distR="114300" simplePos="0" relativeHeight="251669504" behindDoc="0" locked="0" layoutInCell="1" allowOverlap="1" wp14:anchorId="3FB0FE23" wp14:editId="04126274">
                      <wp:simplePos x="0" y="0"/>
                      <wp:positionH relativeFrom="column">
                        <wp:posOffset>1312545</wp:posOffset>
                      </wp:positionH>
                      <wp:positionV relativeFrom="paragraph">
                        <wp:posOffset>419735</wp:posOffset>
                      </wp:positionV>
                      <wp:extent cx="266700" cy="9525"/>
                      <wp:effectExtent l="0" t="76200" r="0" b="104775"/>
                      <wp:wrapNone/>
                      <wp:docPr id="4" name="Straight Arrow Connector 4"/>
                      <wp:cNvGraphicFramePr/>
                      <a:graphic xmlns:a="http://schemas.openxmlformats.org/drawingml/2006/main">
                        <a:graphicData uri="http://schemas.microsoft.com/office/word/2010/wordprocessingShape">
                          <wps:wsp>
                            <wps:cNvCnPr/>
                            <wps:spPr>
                              <a:xfrm>
                                <a:off x="0" y="0"/>
                                <a:ext cx="2667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 o:spid="_x0000_s1026" type="#_x0000_t32" style="position:absolute;margin-left:103.35pt;margin-top:33.05pt;width:21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" strokecolor="#4a7ebb">
                      <v:stroke endarrow="open"/>
                    </v:shape>
                  </w:pict>
                </mc:Fallback>
              </mc:AlternateContent>
            </w:r>
            <w:r w:rsidRPr="00615186">
              <w:t>British ignore colonial grievances.</w:t>
            </w:r>
          </w:p>
        </w:tc>
        <w:tc>
          <w:tcPr>
            <w:tcW w:w="3060" w:type="dxa"/>
          </w:tcPr>
          <w:p w:rsidR="00615186" w:rsidRPr="00615186" w:rsidRDefault="00615186" w:rsidP="00615186">
            <w:pPr>
              <w:contextualSpacing/>
            </w:pPr>
            <w:r w:rsidRPr="00615186">
              <w:t>Declaration of Independence is approved.</w:t>
            </w:r>
          </w:p>
          <w:p w:rsidR="00615186" w:rsidRPr="00615186" w:rsidRDefault="00615186" w:rsidP="00615186">
            <w:pPr>
              <w:contextualSpacing/>
            </w:pPr>
          </w:p>
        </w:tc>
      </w:tr>
    </w:tbl>
    <w:p w:rsidR="00615186" w:rsidRPr="00615186" w:rsidRDefault="00615186" w:rsidP="00615186">
      <w:pPr>
        <w:ind w:left="720"/>
        <w:contextualSpacing/>
      </w:pPr>
    </w:p>
    <w:p w:rsidR="00615186" w:rsidRPr="00615186" w:rsidRDefault="00615186" w:rsidP="00615186">
      <w:pPr>
        <w:numPr>
          <w:ilvl w:val="0"/>
          <w:numId w:val="1"/>
        </w:numPr>
        <w:contextualSpacing/>
      </w:pPr>
      <w:r w:rsidRPr="00615186">
        <w:t xml:space="preserve">Identify the how the weakness of the Articles of Confederation led to the writing of the </w:t>
      </w:r>
      <w:r w:rsidR="001A7310" w:rsidRPr="001A7310">
        <w:rPr>
          <w:highlight w:val="yellow"/>
        </w:rPr>
        <w:t>Constitution</w:t>
      </w:r>
      <w:r w:rsidRPr="00615186">
        <w:t xml:space="preserve"> by listing the major weaknesses:</w:t>
      </w:r>
    </w:p>
    <w:p w:rsidR="00615186" w:rsidRPr="00615186" w:rsidRDefault="00615186" w:rsidP="00615186">
      <w:pPr>
        <w:numPr>
          <w:ilvl w:val="0"/>
          <w:numId w:val="10"/>
        </w:numPr>
        <w:contextualSpacing/>
        <w:rPr>
          <w:highlight w:val="yellow"/>
        </w:rPr>
      </w:pPr>
      <w:r w:rsidRPr="00615186">
        <w:rPr>
          <w:noProof/>
          <w:highlight w:val="yellow"/>
        </w:rPr>
        <mc:AlternateContent>
          <mc:Choice Requires="wps">
            <w:drawing>
              <wp:anchor distT="0" distB="0" distL="114300" distR="114300" simplePos="0" relativeHeight="251670528" behindDoc="0" locked="0" layoutInCell="1" allowOverlap="1" wp14:anchorId="690AD9F0" wp14:editId="6057BAC8">
                <wp:simplePos x="0" y="0"/>
                <wp:positionH relativeFrom="column">
                  <wp:posOffset>610870</wp:posOffset>
                </wp:positionH>
                <wp:positionV relativeFrom="paragraph">
                  <wp:posOffset>47625</wp:posOffset>
                </wp:positionV>
                <wp:extent cx="1104900" cy="628650"/>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1104900" cy="628650"/>
                        </a:xfrm>
                        <a:prstGeom prst="rightArrow">
                          <a:avLst/>
                        </a:prstGeom>
                        <a:solidFill>
                          <a:sysClr val="window" lastClr="FFFFFF"/>
                        </a:solidFill>
                        <a:ln w="25400" cap="flat" cmpd="sng" algn="ctr">
                          <a:solidFill>
                            <a:sysClr val="windowText" lastClr="000000"/>
                          </a:solidFill>
                          <a:prstDash val="solid"/>
                        </a:ln>
                        <a:effectLst/>
                      </wps:spPr>
                      <wps:txbx>
                        <w:txbxContent>
                          <w:p w:rsidR="00531469" w:rsidRDefault="00531469" w:rsidP="00615186">
                            <w:pPr>
                              <w:jc w:val="center"/>
                            </w:pPr>
                            <w:r>
                              <w:t>Weaknesses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left:0;text-align:left;margin-left:48.1pt;margin-top:3.75pt;width:87pt;height:4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" adj="15455" fillcolor="window" strokecolor="windowText" strokeweight="2pt">
                <v:textbox>
                  <w:txbxContent>
                    <w:p w:rsidR="00531469" w:rsidRDefault="00531469" w:rsidP="00615186">
                      <w:pPr>
                        <w:jc w:val="center"/>
                      </w:pPr>
                      <w:r>
                        <w:t>Weaknesses</w:t>
                      </w:r>
                    </w:p>
                  </w:txbxContent>
                </v:textbox>
              </v:shape>
            </w:pict>
          </mc:Fallback>
        </mc:AlternateContent>
      </w:r>
      <w:r w:rsidR="00716961" w:rsidRPr="00716961">
        <w:rPr>
          <w:highlight w:val="yellow"/>
        </w:rPr>
        <w:t xml:space="preserve">no power to tax </w:t>
      </w:r>
    </w:p>
    <w:p w:rsidR="00615186" w:rsidRPr="00716961" w:rsidRDefault="00716961" w:rsidP="00615186">
      <w:pPr>
        <w:numPr>
          <w:ilvl w:val="0"/>
          <w:numId w:val="10"/>
        </w:numPr>
        <w:contextualSpacing/>
        <w:rPr>
          <w:highlight w:val="yellow"/>
        </w:rPr>
      </w:pPr>
      <w:r w:rsidRPr="00716961">
        <w:rPr>
          <w:highlight w:val="yellow"/>
        </w:rPr>
        <w:t>No executive Branch</w:t>
      </w:r>
      <w:r w:rsidR="001A7310">
        <w:rPr>
          <w:highlight w:val="yellow"/>
        </w:rPr>
        <w:t>/ could not enforce the laws</w:t>
      </w:r>
      <w:r w:rsidRPr="00716961">
        <w:rPr>
          <w:highlight w:val="yellow"/>
        </w:rPr>
        <w:t xml:space="preserve"> </w:t>
      </w:r>
    </w:p>
    <w:p w:rsidR="00716961" w:rsidRPr="00615186" w:rsidRDefault="00716961" w:rsidP="00615186">
      <w:pPr>
        <w:numPr>
          <w:ilvl w:val="0"/>
          <w:numId w:val="10"/>
        </w:numPr>
        <w:contextualSpacing/>
        <w:rPr>
          <w:highlight w:val="yellow"/>
        </w:rPr>
      </w:pPr>
      <w:r w:rsidRPr="00716961">
        <w:rPr>
          <w:highlight w:val="yellow"/>
        </w:rPr>
        <w:t>No Judicial Branch</w:t>
      </w:r>
    </w:p>
    <w:p w:rsidR="00615186" w:rsidRPr="00615186" w:rsidRDefault="00FA400A" w:rsidP="00615186">
      <w:pPr>
        <w:numPr>
          <w:ilvl w:val="0"/>
          <w:numId w:val="10"/>
        </w:numPr>
        <w:contextualSpacing/>
        <w:rPr>
          <w:highlight w:val="yellow"/>
        </w:rPr>
      </w:pPr>
      <w:r>
        <w:rPr>
          <w:highlight w:val="yellow"/>
        </w:rPr>
        <w:t>Unanimous vote/</w:t>
      </w:r>
      <w:r w:rsidR="00716961" w:rsidRPr="00716961">
        <w:rPr>
          <w:highlight w:val="yellow"/>
        </w:rPr>
        <w:t>Needed all 13 states to agree to an amendment</w:t>
      </w:r>
    </w:p>
    <w:p w:rsidR="00615186" w:rsidRPr="00615186" w:rsidRDefault="00615186" w:rsidP="00716961">
      <w:pPr>
        <w:ind w:left="3240"/>
        <w:contextualSpacing/>
      </w:pPr>
    </w:p>
    <w:p w:rsidR="00615186" w:rsidRPr="00615186" w:rsidRDefault="00615186" w:rsidP="00615186">
      <w:pPr>
        <w:ind w:left="720"/>
        <w:contextualSpacing/>
      </w:pPr>
    </w:p>
    <w:p w:rsidR="00615186" w:rsidRDefault="00615186" w:rsidP="00615186">
      <w:pPr>
        <w:ind w:left="720"/>
        <w:contextualSpacing/>
      </w:pPr>
    </w:p>
    <w:p w:rsidR="00615186" w:rsidRPr="00615186" w:rsidRDefault="00615186" w:rsidP="00615186">
      <w:pPr>
        <w:ind w:left="720"/>
        <w:contextualSpacing/>
      </w:pPr>
    </w:p>
    <w:p w:rsidR="00A23690" w:rsidRDefault="00A23690" w:rsidP="00A23690">
      <w:pPr>
        <w:numPr>
          <w:ilvl w:val="0"/>
          <w:numId w:val="1"/>
        </w:numPr>
        <w:contextualSpacing/>
      </w:pPr>
      <w:r>
        <w:rPr>
          <w:noProof/>
        </w:rPr>
        <mc:AlternateContent>
          <mc:Choice Requires="wps">
            <w:drawing>
              <wp:anchor distT="0" distB="0" distL="114300" distR="114300" simplePos="0" relativeHeight="251672576" behindDoc="0" locked="0" layoutInCell="1" allowOverlap="1" wp14:anchorId="0DEAE53D" wp14:editId="07690545">
                <wp:simplePos x="0" y="0"/>
                <wp:positionH relativeFrom="column">
                  <wp:posOffset>382270</wp:posOffset>
                </wp:positionH>
                <wp:positionV relativeFrom="paragraph">
                  <wp:posOffset>159385</wp:posOffset>
                </wp:positionV>
                <wp:extent cx="1409700" cy="1136650"/>
                <wp:effectExtent l="0" t="19050" r="38100" b="44450"/>
                <wp:wrapNone/>
                <wp:docPr id="12" name="Right Arrow 12"/>
                <wp:cNvGraphicFramePr/>
                <a:graphic xmlns:a="http://schemas.openxmlformats.org/drawingml/2006/main">
                  <a:graphicData uri="http://schemas.microsoft.com/office/word/2010/wordprocessingShape">
                    <wps:wsp>
                      <wps:cNvSpPr/>
                      <wps:spPr>
                        <a:xfrm>
                          <a:off x="0" y="0"/>
                          <a:ext cx="1409700" cy="1136650"/>
                        </a:xfrm>
                        <a:prstGeom prst="rightArrow">
                          <a:avLst/>
                        </a:prstGeom>
                        <a:solidFill>
                          <a:sysClr val="window" lastClr="FFFFFF"/>
                        </a:solidFill>
                        <a:ln w="25400" cap="flat" cmpd="sng" algn="ctr">
                          <a:solidFill>
                            <a:sysClr val="windowText" lastClr="000000"/>
                          </a:solidFill>
                          <a:prstDash val="solid"/>
                        </a:ln>
                        <a:effectLst/>
                      </wps:spPr>
                      <wps:txbx>
                        <w:txbxContent>
                          <w:p w:rsidR="00531469" w:rsidRDefault="00531469" w:rsidP="00A23690">
                            <w:pPr>
                              <w:jc w:val="center"/>
                            </w:pPr>
                            <w:r>
                              <w:t>The Articles of Confederation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7" type="#_x0000_t13" style="position:absolute;left:0;text-align:left;margin-left:30.1pt;margin-top:12.55pt;width:111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" adj="12892" fillcolor="window" strokecolor="windowText" strokeweight="2pt">
                <v:textbox>
                  <w:txbxContent>
                    <w:p w:rsidR="00531469" w:rsidRDefault="00531469" w:rsidP="00A23690">
                      <w:pPr>
                        <w:jc w:val="center"/>
                      </w:pPr>
                      <w:r>
                        <w:t>The Articles of Confederation</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2FBCCB4" wp14:editId="70E90EC6">
                <wp:simplePos x="0" y="0"/>
                <wp:positionH relativeFrom="column">
                  <wp:posOffset>1855470</wp:posOffset>
                </wp:positionH>
                <wp:positionV relativeFrom="paragraph">
                  <wp:posOffset>108585</wp:posOffset>
                </wp:positionV>
                <wp:extent cx="1771650" cy="1276350"/>
                <wp:effectExtent l="0" t="19050" r="38100" b="38100"/>
                <wp:wrapNone/>
                <wp:docPr id="13" name="Right Arrow 13"/>
                <wp:cNvGraphicFramePr/>
                <a:graphic xmlns:a="http://schemas.openxmlformats.org/drawingml/2006/main">
                  <a:graphicData uri="http://schemas.microsoft.com/office/word/2010/wordprocessingShape">
                    <wps:wsp>
                      <wps:cNvSpPr/>
                      <wps:spPr>
                        <a:xfrm>
                          <a:off x="0" y="0"/>
                          <a:ext cx="1771650" cy="1276350"/>
                        </a:xfrm>
                        <a:prstGeom prst="rightArrow">
                          <a:avLst/>
                        </a:prstGeom>
                        <a:solidFill>
                          <a:sysClr val="window" lastClr="FFFFFF"/>
                        </a:solidFill>
                        <a:ln w="25400" cap="flat" cmpd="sng" algn="ctr">
                          <a:solidFill>
                            <a:sysClr val="windowText" lastClr="000000"/>
                          </a:solidFill>
                          <a:prstDash val="solid"/>
                        </a:ln>
                        <a:effectLst/>
                      </wps:spPr>
                      <wps:txbx>
                        <w:txbxContent>
                          <w:p w:rsidR="00531469" w:rsidRDefault="00531469" w:rsidP="00A23690">
                            <w:pPr>
                              <w:jc w:val="center"/>
                            </w:pPr>
                            <w:r>
                              <w:t>Shay’s Rebellion: Farmer rebellion because of taxation.</w:t>
                            </w:r>
                          </w:p>
                          <w:p w:rsidR="00531469" w:rsidRDefault="00531469" w:rsidP="00A236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8" type="#_x0000_t13" style="position:absolute;left:0;text-align:left;margin-left:146.1pt;margin-top:8.55pt;width:139.5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" adj="13819" fillcolor="window" strokecolor="windowText" strokeweight="2pt">
                <v:textbox>
                  <w:txbxContent>
                    <w:p w:rsidR="00531469" w:rsidRDefault="00531469" w:rsidP="00A23690">
                      <w:pPr>
                        <w:jc w:val="center"/>
                      </w:pPr>
                      <w:r>
                        <w:t>Shay’s Rebellion: Farmer rebellion because of taxation.</w:t>
                      </w:r>
                    </w:p>
                    <w:p w:rsidR="00531469" w:rsidRDefault="00531469" w:rsidP="00A23690">
                      <w:pPr>
                        <w:jc w:val="center"/>
                      </w:pPr>
                    </w:p>
                  </w:txbxContent>
                </v:textbox>
              </v:shape>
            </w:pict>
          </mc:Fallback>
        </mc:AlternateContent>
      </w:r>
    </w:p>
    <w:p w:rsidR="00A23690" w:rsidRDefault="00A23690" w:rsidP="00A23690">
      <w:pPr>
        <w:pStyle w:val="ListParagraph"/>
      </w:pPr>
      <w:r>
        <w:rPr>
          <w:noProof/>
        </w:rPr>
        <mc:AlternateContent>
          <mc:Choice Requires="wps">
            <w:drawing>
              <wp:anchor distT="0" distB="0" distL="114300" distR="114300" simplePos="0" relativeHeight="251674624" behindDoc="0" locked="0" layoutInCell="1" allowOverlap="1" wp14:anchorId="5896B5ED" wp14:editId="28CE3AE3">
                <wp:simplePos x="0" y="0"/>
                <wp:positionH relativeFrom="column">
                  <wp:posOffset>3830320</wp:posOffset>
                </wp:positionH>
                <wp:positionV relativeFrom="paragraph">
                  <wp:posOffset>7620</wp:posOffset>
                </wp:positionV>
                <wp:extent cx="1835150" cy="11811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835150" cy="1181100"/>
                        </a:xfrm>
                        <a:prstGeom prst="rect">
                          <a:avLst/>
                        </a:prstGeom>
                        <a:solidFill>
                          <a:sysClr val="window" lastClr="FFFFFF"/>
                        </a:solidFill>
                        <a:ln w="25400" cap="flat" cmpd="sng" algn="ctr">
                          <a:solidFill>
                            <a:sysClr val="windowText" lastClr="000000"/>
                          </a:solidFill>
                          <a:prstDash val="solid"/>
                        </a:ln>
                        <a:effectLst/>
                      </wps:spPr>
                      <wps:txbx>
                        <w:txbxContent>
                          <w:p w:rsidR="00531469" w:rsidRDefault="00531469" w:rsidP="00A23690">
                            <w:pPr>
                              <w:jc w:val="center"/>
                            </w:pPr>
                            <w:r>
                              <w:t>What document was the end result?</w:t>
                            </w:r>
                          </w:p>
                          <w:p w:rsidR="00531469" w:rsidRDefault="00531469" w:rsidP="00A23690">
                            <w:pPr>
                              <w:jc w:val="center"/>
                            </w:pPr>
                            <w:r w:rsidRPr="00F47D8C">
                              <w:rPr>
                                <w:highlight w:val="yellow"/>
                              </w:rPr>
                              <w:t>U.S. Constitution</w:t>
                            </w:r>
                          </w:p>
                          <w:p w:rsidR="00531469" w:rsidRDefault="00531469" w:rsidP="00A236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9" style="position:absolute;left:0;text-align:left;margin-left:301.6pt;margin-top:.6pt;width:144.5pt;height: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" fillcolor="window" strokecolor="windowText" strokeweight="2pt">
                <v:textbox>
                  <w:txbxContent>
                    <w:p w:rsidR="00531469" w:rsidRDefault="00531469" w:rsidP="00A23690">
                      <w:pPr>
                        <w:jc w:val="center"/>
                      </w:pPr>
                      <w:r>
                        <w:t>What document was the end result?</w:t>
                      </w:r>
                    </w:p>
                    <w:p w:rsidR="00531469" w:rsidRDefault="00531469" w:rsidP="00A23690">
                      <w:pPr>
                        <w:jc w:val="center"/>
                      </w:pPr>
                      <w:r w:rsidRPr="00F47D8C">
                        <w:rPr>
                          <w:highlight w:val="yellow"/>
                        </w:rPr>
                        <w:t>U.S. Constitution</w:t>
                      </w:r>
                    </w:p>
                    <w:p w:rsidR="00531469" w:rsidRDefault="00531469" w:rsidP="00A23690">
                      <w:pPr>
                        <w:jc w:val="center"/>
                      </w:pPr>
                    </w:p>
                  </w:txbxContent>
                </v:textbox>
              </v:rect>
            </w:pict>
          </mc:Fallback>
        </mc:AlternateContent>
      </w:r>
    </w:p>
    <w:p w:rsidR="00A23690" w:rsidRDefault="00A23690" w:rsidP="00A23690">
      <w:pPr>
        <w:ind w:left="360"/>
      </w:pPr>
    </w:p>
    <w:p w:rsidR="00A23690" w:rsidRDefault="00A23690" w:rsidP="00A23690">
      <w:pPr>
        <w:ind w:left="360"/>
      </w:pPr>
    </w:p>
    <w:p w:rsidR="00A23690" w:rsidRDefault="00A23690" w:rsidP="00A23690">
      <w:pPr>
        <w:ind w:left="360"/>
      </w:pPr>
    </w:p>
    <w:p w:rsidR="00A23690" w:rsidRDefault="00A23690" w:rsidP="00A23690">
      <w:pPr>
        <w:pStyle w:val="ListParagraph"/>
      </w:pPr>
    </w:p>
    <w:p w:rsidR="00A23690" w:rsidRDefault="00A23690" w:rsidP="00A23690">
      <w:pPr>
        <w:pStyle w:val="ListParagraph"/>
        <w:numPr>
          <w:ilvl w:val="0"/>
          <w:numId w:val="1"/>
        </w:numPr>
      </w:pPr>
      <w:r w:rsidRPr="00472ACA">
        <w:t>Compare and contrast the viewpoints of the Federalist and Anti Federalist?</w:t>
      </w:r>
    </w:p>
    <w:p w:rsidR="00A23690" w:rsidRPr="00F47D8C" w:rsidRDefault="00A23690" w:rsidP="00A23690">
      <w:pPr>
        <w:pStyle w:val="ListParagraph"/>
        <w:numPr>
          <w:ilvl w:val="0"/>
          <w:numId w:val="12"/>
        </w:numPr>
        <w:rPr>
          <w:highlight w:val="yellow"/>
        </w:rPr>
      </w:pPr>
      <w:r w:rsidRPr="00F47D8C">
        <w:rPr>
          <w:highlight w:val="yellow"/>
        </w:rPr>
        <w:t>Federalists wanted a strong national/central government and supported the Constitution.</w:t>
      </w:r>
    </w:p>
    <w:p w:rsidR="00A23690" w:rsidRDefault="00A23690" w:rsidP="00A23690">
      <w:pPr>
        <w:pStyle w:val="ListParagraph"/>
        <w:ind w:left="1440"/>
      </w:pPr>
    </w:p>
    <w:p w:rsidR="00A23690" w:rsidRPr="00F47D8C" w:rsidRDefault="00A23690" w:rsidP="00A23690">
      <w:pPr>
        <w:pStyle w:val="ListParagraph"/>
        <w:numPr>
          <w:ilvl w:val="0"/>
          <w:numId w:val="12"/>
        </w:numPr>
        <w:rPr>
          <w:highlight w:val="yellow"/>
        </w:rPr>
      </w:pPr>
      <w:r w:rsidRPr="00F47D8C">
        <w:rPr>
          <w:highlight w:val="yellow"/>
        </w:rPr>
        <w:t>Anti-Federalists would not ratify (agree) to the Constitution unless a Bill of Rights was added.</w:t>
      </w:r>
      <w:r w:rsidR="00967BC1">
        <w:rPr>
          <w:highlight w:val="yellow"/>
        </w:rPr>
        <w:t xml:space="preserve"> They wanted the states to have more power.</w:t>
      </w:r>
    </w:p>
    <w:p w:rsidR="00A23690" w:rsidRDefault="00A23690" w:rsidP="00A23690">
      <w:pPr>
        <w:pStyle w:val="ListParagraph"/>
      </w:pPr>
    </w:p>
    <w:p w:rsidR="00A23690" w:rsidRPr="009515EF" w:rsidRDefault="00A23690" w:rsidP="00A23690">
      <w:pPr>
        <w:pStyle w:val="ListParagraph"/>
        <w:rPr>
          <w:b/>
          <w:sz w:val="28"/>
          <w:szCs w:val="28"/>
        </w:rPr>
      </w:pPr>
      <w:r w:rsidRPr="009515EF">
        <w:rPr>
          <w:b/>
          <w:sz w:val="28"/>
          <w:szCs w:val="28"/>
        </w:rPr>
        <w:t xml:space="preserve">The Constitution </w:t>
      </w:r>
      <w:r w:rsidRPr="009515EF">
        <w:rPr>
          <w:b/>
          <w:sz w:val="28"/>
          <w:szCs w:val="28"/>
        </w:rPr>
        <w:tab/>
      </w:r>
      <w:r w:rsidRPr="009515EF">
        <w:rPr>
          <w:b/>
          <w:sz w:val="28"/>
          <w:szCs w:val="28"/>
        </w:rPr>
        <w:tab/>
      </w:r>
      <w:r w:rsidRPr="009515EF">
        <w:rPr>
          <w:b/>
          <w:sz w:val="28"/>
          <w:szCs w:val="28"/>
        </w:rPr>
        <w:tab/>
      </w:r>
      <w:r w:rsidRPr="009515EF">
        <w:rPr>
          <w:b/>
          <w:sz w:val="28"/>
          <w:szCs w:val="28"/>
        </w:rPr>
        <w:tab/>
      </w:r>
      <w:r w:rsidRPr="009515EF">
        <w:rPr>
          <w:b/>
          <w:sz w:val="28"/>
          <w:szCs w:val="28"/>
        </w:rPr>
        <w:tab/>
        <w:t>Name</w:t>
      </w:r>
      <w:proofErr w:type="gramStart"/>
      <w:r w:rsidRPr="009515EF">
        <w:rPr>
          <w:b/>
          <w:sz w:val="28"/>
          <w:szCs w:val="28"/>
        </w:rPr>
        <w:t>:_</w:t>
      </w:r>
      <w:proofErr w:type="gramEnd"/>
      <w:r w:rsidRPr="009515EF">
        <w:rPr>
          <w:b/>
          <w:sz w:val="28"/>
          <w:szCs w:val="28"/>
        </w:rPr>
        <w:t>___________________</w:t>
      </w:r>
    </w:p>
    <w:p w:rsidR="00A23690" w:rsidRDefault="00A23690" w:rsidP="00A23690">
      <w:pPr>
        <w:pStyle w:val="ListParagraph"/>
        <w:numPr>
          <w:ilvl w:val="0"/>
          <w:numId w:val="1"/>
        </w:numPr>
      </w:pPr>
      <w:r>
        <w:t>Complete the table on the Preamble of the Constitution. Preamble is the purpose for government.</w:t>
      </w:r>
    </w:p>
    <w:tbl>
      <w:tblPr>
        <w:tblStyle w:val="TableGrid"/>
        <w:tblW w:w="0" w:type="auto"/>
        <w:tblLook w:val="04A0" w:firstRow="1" w:lastRow="0" w:firstColumn="1" w:lastColumn="0" w:noHBand="0" w:noVBand="1"/>
      </w:tblPr>
      <w:tblGrid>
        <w:gridCol w:w="4338"/>
        <w:gridCol w:w="5238"/>
      </w:tblGrid>
      <w:tr w:rsidR="00A23690" w:rsidTr="00105B23">
        <w:tc>
          <w:tcPr>
            <w:tcW w:w="4338" w:type="dxa"/>
          </w:tcPr>
          <w:p w:rsidR="00A23690" w:rsidRPr="00864DB2" w:rsidRDefault="00A23690" w:rsidP="00105B23">
            <w:pPr>
              <w:jc w:val="center"/>
              <w:rPr>
                <w:b/>
              </w:rPr>
            </w:pPr>
            <w:r w:rsidRPr="00864DB2">
              <w:rPr>
                <w:b/>
              </w:rPr>
              <w:t>Preamble</w:t>
            </w:r>
          </w:p>
        </w:tc>
        <w:tc>
          <w:tcPr>
            <w:tcW w:w="5238" w:type="dxa"/>
          </w:tcPr>
          <w:p w:rsidR="00A23690" w:rsidRPr="00864DB2" w:rsidRDefault="00A23690" w:rsidP="00105B23">
            <w:pPr>
              <w:jc w:val="center"/>
              <w:rPr>
                <w:b/>
              </w:rPr>
            </w:pPr>
            <w:r w:rsidRPr="00864DB2">
              <w:rPr>
                <w:b/>
              </w:rPr>
              <w:t>What does it mean?</w:t>
            </w:r>
          </w:p>
        </w:tc>
      </w:tr>
      <w:tr w:rsidR="00A23690" w:rsidTr="00105B23">
        <w:tc>
          <w:tcPr>
            <w:tcW w:w="4338" w:type="dxa"/>
          </w:tcPr>
          <w:p w:rsidR="00A23690" w:rsidRDefault="00A23690" w:rsidP="00105B23">
            <w:pPr>
              <w:spacing w:line="360" w:lineRule="auto"/>
            </w:pPr>
            <w:r>
              <w:t>We the people</w:t>
            </w:r>
          </w:p>
        </w:tc>
        <w:tc>
          <w:tcPr>
            <w:tcW w:w="5238" w:type="dxa"/>
          </w:tcPr>
          <w:p w:rsidR="00A23690" w:rsidRDefault="00A23690" w:rsidP="00105B23">
            <w:pPr>
              <w:spacing w:line="360" w:lineRule="auto"/>
            </w:pPr>
            <w:r w:rsidRPr="00376E69">
              <w:rPr>
                <w:highlight w:val="yellow"/>
              </w:rPr>
              <w:t>Citizens of the United States</w:t>
            </w:r>
          </w:p>
        </w:tc>
      </w:tr>
      <w:tr w:rsidR="00A23690" w:rsidTr="00105B23">
        <w:tc>
          <w:tcPr>
            <w:tcW w:w="4338" w:type="dxa"/>
          </w:tcPr>
          <w:p w:rsidR="00A23690" w:rsidRDefault="00A23690" w:rsidP="00105B23">
            <w:pPr>
              <w:spacing w:line="360" w:lineRule="auto"/>
            </w:pPr>
            <w:r w:rsidRPr="00376E69">
              <w:rPr>
                <w:highlight w:val="yellow"/>
              </w:rPr>
              <w:t>Provide of the Common defense</w:t>
            </w:r>
          </w:p>
        </w:tc>
        <w:tc>
          <w:tcPr>
            <w:tcW w:w="5238" w:type="dxa"/>
          </w:tcPr>
          <w:p w:rsidR="00A23690" w:rsidRDefault="00A23690" w:rsidP="00105B23">
            <w:pPr>
              <w:spacing w:line="360" w:lineRule="auto"/>
            </w:pPr>
            <w:r>
              <w:t>Ready militarily to protect citizens from attack</w:t>
            </w:r>
          </w:p>
        </w:tc>
      </w:tr>
      <w:tr w:rsidR="00A23690" w:rsidTr="00105B23">
        <w:tc>
          <w:tcPr>
            <w:tcW w:w="4338" w:type="dxa"/>
          </w:tcPr>
          <w:p w:rsidR="00A23690" w:rsidRDefault="00A23690" w:rsidP="00105B23">
            <w:pPr>
              <w:spacing w:line="360" w:lineRule="auto"/>
            </w:pPr>
            <w:r>
              <w:t>Form a more perfect union</w:t>
            </w:r>
          </w:p>
        </w:tc>
        <w:tc>
          <w:tcPr>
            <w:tcW w:w="5238" w:type="dxa"/>
          </w:tcPr>
          <w:p w:rsidR="00A23690" w:rsidRDefault="00A23690" w:rsidP="00105B23">
            <w:pPr>
              <w:spacing w:line="360" w:lineRule="auto"/>
            </w:pPr>
            <w:r w:rsidRPr="00376E69">
              <w:rPr>
                <w:highlight w:val="yellow"/>
              </w:rPr>
              <w:t>Try and be the best country we can be</w:t>
            </w:r>
          </w:p>
        </w:tc>
      </w:tr>
      <w:tr w:rsidR="00A23690" w:rsidTr="00105B23">
        <w:tc>
          <w:tcPr>
            <w:tcW w:w="4338" w:type="dxa"/>
          </w:tcPr>
          <w:p w:rsidR="00A23690" w:rsidRDefault="00A23690" w:rsidP="00105B23">
            <w:pPr>
              <w:spacing w:line="360" w:lineRule="auto"/>
            </w:pPr>
            <w:r w:rsidRPr="00376E69">
              <w:rPr>
                <w:highlight w:val="yellow"/>
              </w:rPr>
              <w:t>Establish justice</w:t>
            </w:r>
          </w:p>
        </w:tc>
        <w:tc>
          <w:tcPr>
            <w:tcW w:w="5238" w:type="dxa"/>
          </w:tcPr>
          <w:p w:rsidR="00A23690" w:rsidRDefault="00A23690" w:rsidP="00105B23">
            <w:pPr>
              <w:spacing w:line="360" w:lineRule="auto"/>
            </w:pPr>
            <w:r>
              <w:t>All citizens are treated equally</w:t>
            </w:r>
          </w:p>
        </w:tc>
      </w:tr>
      <w:tr w:rsidR="00A23690" w:rsidTr="00105B23">
        <w:tc>
          <w:tcPr>
            <w:tcW w:w="4338" w:type="dxa"/>
          </w:tcPr>
          <w:p w:rsidR="00A23690" w:rsidRDefault="00A23690" w:rsidP="00105B23">
            <w:pPr>
              <w:spacing w:line="360" w:lineRule="auto"/>
            </w:pPr>
            <w:r>
              <w:t>Ensure domestic tranquility</w:t>
            </w:r>
          </w:p>
        </w:tc>
        <w:tc>
          <w:tcPr>
            <w:tcW w:w="5238" w:type="dxa"/>
          </w:tcPr>
          <w:p w:rsidR="00A23690" w:rsidRPr="00376E69" w:rsidRDefault="00A23690" w:rsidP="00105B23">
            <w:pPr>
              <w:spacing w:line="360" w:lineRule="auto"/>
            </w:pPr>
            <w:r w:rsidRPr="00376E69">
              <w:rPr>
                <w:highlight w:val="yellow"/>
              </w:rPr>
              <w:t>Keep peace within the country</w:t>
            </w:r>
          </w:p>
        </w:tc>
      </w:tr>
      <w:tr w:rsidR="00A23690" w:rsidTr="00105B23">
        <w:tc>
          <w:tcPr>
            <w:tcW w:w="4338" w:type="dxa"/>
          </w:tcPr>
          <w:p w:rsidR="00A23690" w:rsidRDefault="00A23690" w:rsidP="00105B23">
            <w:pPr>
              <w:spacing w:line="360" w:lineRule="auto"/>
            </w:pPr>
            <w:r w:rsidRPr="00376E69">
              <w:rPr>
                <w:highlight w:val="yellow"/>
              </w:rPr>
              <w:t>Promote the general welfare</w:t>
            </w:r>
          </w:p>
        </w:tc>
        <w:tc>
          <w:tcPr>
            <w:tcW w:w="5238" w:type="dxa"/>
          </w:tcPr>
          <w:p w:rsidR="00A23690" w:rsidRDefault="00A23690" w:rsidP="00105B23">
            <w:pPr>
              <w:spacing w:line="360" w:lineRule="auto"/>
            </w:pPr>
            <w:r>
              <w:t>Help people live happy healthy prosperous lives</w:t>
            </w:r>
          </w:p>
        </w:tc>
      </w:tr>
      <w:tr w:rsidR="00A23690" w:rsidTr="00105B23">
        <w:tc>
          <w:tcPr>
            <w:tcW w:w="4338" w:type="dxa"/>
          </w:tcPr>
          <w:p w:rsidR="00A23690" w:rsidRDefault="00A23690" w:rsidP="00105B23">
            <w:r>
              <w:t>Secure the blessing of liberty to ourselves and our posterity</w:t>
            </w:r>
          </w:p>
        </w:tc>
        <w:tc>
          <w:tcPr>
            <w:tcW w:w="5238" w:type="dxa"/>
          </w:tcPr>
          <w:p w:rsidR="00A23690" w:rsidRDefault="00A23690" w:rsidP="00105B23">
            <w:r w:rsidRPr="00376E69">
              <w:rPr>
                <w:highlight w:val="yellow"/>
              </w:rPr>
              <w:t>Make sure freedom exists for our generation and future generations</w:t>
            </w:r>
          </w:p>
        </w:tc>
      </w:tr>
    </w:tbl>
    <w:p w:rsidR="00A23690" w:rsidRDefault="00A23690" w:rsidP="00A23690">
      <w:pPr>
        <w:pStyle w:val="ListParagraph"/>
      </w:pPr>
    </w:p>
    <w:p w:rsidR="00A23690" w:rsidRDefault="00A23690" w:rsidP="00A23690">
      <w:pPr>
        <w:pStyle w:val="ListParagraph"/>
        <w:numPr>
          <w:ilvl w:val="0"/>
          <w:numId w:val="1"/>
        </w:numPr>
      </w:pPr>
      <w:r>
        <w:t>Complete the chart on “Principles of the Constitution” with the correct term and examples of it found in our government.</w:t>
      </w:r>
    </w:p>
    <w:tbl>
      <w:tblPr>
        <w:tblStyle w:val="TableGrid"/>
        <w:tblW w:w="10440" w:type="dxa"/>
        <w:tblInd w:w="-252" w:type="dxa"/>
        <w:tblLook w:val="04A0" w:firstRow="1" w:lastRow="0" w:firstColumn="1" w:lastColumn="0" w:noHBand="0" w:noVBand="1"/>
      </w:tblPr>
      <w:tblGrid>
        <w:gridCol w:w="1980"/>
        <w:gridCol w:w="5310"/>
        <w:gridCol w:w="3150"/>
      </w:tblGrid>
      <w:tr w:rsidR="00A23690" w:rsidTr="00105B23">
        <w:tc>
          <w:tcPr>
            <w:tcW w:w="1980" w:type="dxa"/>
          </w:tcPr>
          <w:p w:rsidR="00A23690" w:rsidRDefault="00A23690" w:rsidP="00105B23">
            <w:pPr>
              <w:pStyle w:val="ListParagraph"/>
              <w:ind w:left="0"/>
            </w:pPr>
            <w:r>
              <w:t>Principle</w:t>
            </w:r>
          </w:p>
        </w:tc>
        <w:tc>
          <w:tcPr>
            <w:tcW w:w="5310" w:type="dxa"/>
          </w:tcPr>
          <w:p w:rsidR="00A23690" w:rsidRDefault="00A23690" w:rsidP="00105B23">
            <w:pPr>
              <w:pStyle w:val="ListParagraph"/>
              <w:ind w:left="0"/>
            </w:pPr>
            <w:r>
              <w:t>Definition</w:t>
            </w:r>
          </w:p>
        </w:tc>
        <w:tc>
          <w:tcPr>
            <w:tcW w:w="3150" w:type="dxa"/>
          </w:tcPr>
          <w:p w:rsidR="00A23690" w:rsidRDefault="00A23690" w:rsidP="00105B23">
            <w:pPr>
              <w:pStyle w:val="ListParagraph"/>
              <w:ind w:left="0"/>
            </w:pPr>
            <w:r>
              <w:t>Example in our Constitution</w:t>
            </w:r>
          </w:p>
        </w:tc>
      </w:tr>
      <w:tr w:rsidR="00A23690" w:rsidTr="00105B23">
        <w:tc>
          <w:tcPr>
            <w:tcW w:w="1980" w:type="dxa"/>
          </w:tcPr>
          <w:p w:rsidR="00A23690" w:rsidRDefault="00A23690" w:rsidP="00105B23">
            <w:pPr>
              <w:pStyle w:val="ListParagraph"/>
              <w:ind w:left="0"/>
              <w:rPr>
                <w:highlight w:val="yellow"/>
              </w:rPr>
            </w:pPr>
            <w:r>
              <w:rPr>
                <w:highlight w:val="yellow"/>
              </w:rPr>
              <w:t>~</w:t>
            </w:r>
            <w:r w:rsidRPr="00F47D8C">
              <w:rPr>
                <w:highlight w:val="yellow"/>
              </w:rPr>
              <w:t>Popular Sovereignty</w:t>
            </w:r>
          </w:p>
          <w:p w:rsidR="00A23690" w:rsidRPr="00F47D8C" w:rsidRDefault="00A23690" w:rsidP="00105B23">
            <w:pPr>
              <w:pStyle w:val="ListParagraph"/>
              <w:ind w:left="0"/>
              <w:rPr>
                <w:highlight w:val="yellow"/>
              </w:rPr>
            </w:pPr>
            <w:r>
              <w:rPr>
                <w:highlight w:val="yellow"/>
              </w:rPr>
              <w:t>~Consent of the governed</w:t>
            </w:r>
            <w:r w:rsidRPr="00F47D8C">
              <w:rPr>
                <w:highlight w:val="yellow"/>
              </w:rPr>
              <w:t xml:space="preserve"> </w:t>
            </w:r>
          </w:p>
        </w:tc>
        <w:tc>
          <w:tcPr>
            <w:tcW w:w="5310" w:type="dxa"/>
          </w:tcPr>
          <w:p w:rsidR="00A23690" w:rsidRDefault="00A23690" w:rsidP="00105B23">
            <w:pPr>
              <w:pStyle w:val="ListParagraph"/>
              <w:ind w:left="0"/>
            </w:pPr>
            <w:r>
              <w:t>The idea that power lies with the people.</w:t>
            </w:r>
          </w:p>
        </w:tc>
        <w:tc>
          <w:tcPr>
            <w:tcW w:w="3150" w:type="dxa"/>
          </w:tcPr>
          <w:p w:rsidR="00A23690" w:rsidRDefault="00A23690" w:rsidP="00105B23">
            <w:pPr>
              <w:pStyle w:val="ListParagraph"/>
              <w:ind w:left="0"/>
            </w:pPr>
            <w:r w:rsidRPr="00F47D8C">
              <w:rPr>
                <w:highlight w:val="yellow"/>
              </w:rPr>
              <w:t>Elections and voting</w:t>
            </w:r>
          </w:p>
        </w:tc>
      </w:tr>
      <w:tr w:rsidR="00A23690" w:rsidTr="00105B23">
        <w:tc>
          <w:tcPr>
            <w:tcW w:w="1980" w:type="dxa"/>
          </w:tcPr>
          <w:p w:rsidR="00A23690" w:rsidRPr="00F47D8C" w:rsidRDefault="00A23690" w:rsidP="00105B23">
            <w:pPr>
              <w:pStyle w:val="ListParagraph"/>
              <w:ind w:left="0"/>
              <w:rPr>
                <w:highlight w:val="yellow"/>
              </w:rPr>
            </w:pPr>
            <w:r w:rsidRPr="00F47D8C">
              <w:rPr>
                <w:highlight w:val="yellow"/>
              </w:rPr>
              <w:t>Checks and Balances</w:t>
            </w:r>
          </w:p>
        </w:tc>
        <w:tc>
          <w:tcPr>
            <w:tcW w:w="5310" w:type="dxa"/>
          </w:tcPr>
          <w:p w:rsidR="00A23690" w:rsidRDefault="00A23690" w:rsidP="00105B23">
            <w:pPr>
              <w:pStyle w:val="ListParagraph"/>
              <w:ind w:left="0"/>
            </w:pPr>
            <w:r>
              <w:t>The idea that each branch of government can restrain the power of others</w:t>
            </w:r>
          </w:p>
        </w:tc>
        <w:tc>
          <w:tcPr>
            <w:tcW w:w="3150" w:type="dxa"/>
          </w:tcPr>
          <w:p w:rsidR="00A23690" w:rsidRDefault="00A23690" w:rsidP="00105B23">
            <w:pPr>
              <w:pStyle w:val="ListParagraph"/>
              <w:ind w:left="0"/>
            </w:pPr>
            <w:r w:rsidRPr="00F47D8C">
              <w:rPr>
                <w:highlight w:val="yellow"/>
              </w:rPr>
              <w:t>Supreme Court rules law unconstitutional</w:t>
            </w:r>
            <w:r>
              <w:t xml:space="preserve"> </w:t>
            </w:r>
          </w:p>
        </w:tc>
      </w:tr>
      <w:tr w:rsidR="00A23690" w:rsidTr="00105B23">
        <w:tc>
          <w:tcPr>
            <w:tcW w:w="1980" w:type="dxa"/>
          </w:tcPr>
          <w:p w:rsidR="00A23690" w:rsidRPr="00F47D8C" w:rsidRDefault="00A23690" w:rsidP="00105B23">
            <w:pPr>
              <w:pStyle w:val="ListParagraph"/>
              <w:ind w:left="0"/>
              <w:rPr>
                <w:highlight w:val="yellow"/>
              </w:rPr>
            </w:pPr>
            <w:r w:rsidRPr="00F47D8C">
              <w:rPr>
                <w:highlight w:val="yellow"/>
              </w:rPr>
              <w:t>Separation of Powers</w:t>
            </w:r>
          </w:p>
        </w:tc>
        <w:tc>
          <w:tcPr>
            <w:tcW w:w="5310" w:type="dxa"/>
          </w:tcPr>
          <w:p w:rsidR="00A23690" w:rsidRDefault="00A23690" w:rsidP="00105B23">
            <w:pPr>
              <w:pStyle w:val="ListParagraph"/>
              <w:ind w:left="0"/>
            </w:pPr>
            <w:r>
              <w:t>The split of authority between the branches of government</w:t>
            </w:r>
          </w:p>
        </w:tc>
        <w:tc>
          <w:tcPr>
            <w:tcW w:w="3150" w:type="dxa"/>
          </w:tcPr>
          <w:p w:rsidR="00A23690" w:rsidRDefault="00A23690" w:rsidP="00105B23">
            <w:pPr>
              <w:pStyle w:val="ListParagraph"/>
              <w:ind w:left="0"/>
            </w:pPr>
            <w:r w:rsidRPr="00F47D8C">
              <w:rPr>
                <w:highlight w:val="yellow"/>
              </w:rPr>
              <w:t>Federal Gov. is divided into three branches</w:t>
            </w:r>
          </w:p>
        </w:tc>
      </w:tr>
      <w:tr w:rsidR="00A23690" w:rsidTr="00105B23">
        <w:trPr>
          <w:trHeight w:val="503"/>
        </w:trPr>
        <w:tc>
          <w:tcPr>
            <w:tcW w:w="1980" w:type="dxa"/>
          </w:tcPr>
          <w:p w:rsidR="00A23690" w:rsidRPr="00F47D8C" w:rsidRDefault="00A23690" w:rsidP="00105B23">
            <w:pPr>
              <w:pStyle w:val="ListParagraph"/>
              <w:ind w:left="0"/>
              <w:rPr>
                <w:highlight w:val="yellow"/>
              </w:rPr>
            </w:pPr>
            <w:r w:rsidRPr="00F47D8C">
              <w:rPr>
                <w:highlight w:val="yellow"/>
              </w:rPr>
              <w:t>Rule of Law</w:t>
            </w:r>
          </w:p>
        </w:tc>
        <w:tc>
          <w:tcPr>
            <w:tcW w:w="5310" w:type="dxa"/>
          </w:tcPr>
          <w:p w:rsidR="00A23690" w:rsidRDefault="00A23690" w:rsidP="00105B23">
            <w:pPr>
              <w:pStyle w:val="ListParagraph"/>
              <w:ind w:left="0"/>
            </w:pPr>
            <w:r>
              <w:t>The law applies equally to everyone</w:t>
            </w:r>
          </w:p>
        </w:tc>
        <w:tc>
          <w:tcPr>
            <w:tcW w:w="3150" w:type="dxa"/>
          </w:tcPr>
          <w:p w:rsidR="00A23690" w:rsidRDefault="00A23690" w:rsidP="00105B23">
            <w:pPr>
              <w:pStyle w:val="ListParagraph"/>
              <w:ind w:left="0"/>
            </w:pPr>
            <w:r w:rsidRPr="00F47D8C">
              <w:rPr>
                <w:highlight w:val="yellow"/>
              </w:rPr>
              <w:t>President Richard Nixon’s impeachment</w:t>
            </w:r>
          </w:p>
        </w:tc>
      </w:tr>
      <w:tr w:rsidR="00A23690" w:rsidTr="00105B23">
        <w:trPr>
          <w:trHeight w:val="620"/>
        </w:trPr>
        <w:tc>
          <w:tcPr>
            <w:tcW w:w="1980" w:type="dxa"/>
          </w:tcPr>
          <w:p w:rsidR="00A23690" w:rsidRPr="00F47D8C" w:rsidRDefault="00A23690" w:rsidP="00105B23">
            <w:pPr>
              <w:pStyle w:val="ListParagraph"/>
              <w:ind w:left="0"/>
              <w:rPr>
                <w:highlight w:val="yellow"/>
              </w:rPr>
            </w:pPr>
            <w:r w:rsidRPr="00F47D8C">
              <w:rPr>
                <w:highlight w:val="yellow"/>
              </w:rPr>
              <w:t>Limited Government</w:t>
            </w:r>
          </w:p>
        </w:tc>
        <w:tc>
          <w:tcPr>
            <w:tcW w:w="5310" w:type="dxa"/>
          </w:tcPr>
          <w:p w:rsidR="00A23690" w:rsidRDefault="00A23690" w:rsidP="00105B23">
            <w:pPr>
              <w:pStyle w:val="ListParagraph"/>
              <w:ind w:left="0"/>
            </w:pPr>
            <w:r>
              <w:t>A government can do only what the people allow it to do</w:t>
            </w:r>
          </w:p>
          <w:p w:rsidR="00A23690" w:rsidRDefault="00A23690" w:rsidP="00105B23">
            <w:pPr>
              <w:pStyle w:val="ListParagraph"/>
              <w:ind w:left="0"/>
            </w:pPr>
          </w:p>
        </w:tc>
        <w:tc>
          <w:tcPr>
            <w:tcW w:w="3150" w:type="dxa"/>
          </w:tcPr>
          <w:p w:rsidR="00A23690" w:rsidRDefault="00A23690" w:rsidP="00105B23">
            <w:pPr>
              <w:pStyle w:val="ListParagraph"/>
              <w:ind w:left="0"/>
            </w:pPr>
            <w:r w:rsidRPr="00F47D8C">
              <w:rPr>
                <w:highlight w:val="yellow"/>
              </w:rPr>
              <w:t>Social Contract</w:t>
            </w:r>
            <w:r>
              <w:rPr>
                <w:highlight w:val="yellow"/>
              </w:rPr>
              <w:t>/</w:t>
            </w:r>
            <w:r w:rsidRPr="00F47D8C">
              <w:rPr>
                <w:highlight w:val="yellow"/>
              </w:rPr>
              <w:t>Bill of rights</w:t>
            </w:r>
          </w:p>
        </w:tc>
      </w:tr>
    </w:tbl>
    <w:p w:rsidR="00A23690" w:rsidRDefault="00CF1A2F" w:rsidP="00A23690">
      <w:pPr>
        <w:pStyle w:val="ListParagraph"/>
        <w:numPr>
          <w:ilvl w:val="0"/>
          <w:numId w:val="1"/>
        </w:numPr>
      </w:pPr>
      <w:r>
        <w:lastRenderedPageBreak/>
        <w:t>D</w:t>
      </w:r>
      <w:r w:rsidR="00A23690">
        <w:t>escribe how the Constitution limits the powers of government through separation powers and checks and balances.</w:t>
      </w:r>
    </w:p>
    <w:tbl>
      <w:tblPr>
        <w:tblStyle w:val="TableGrid"/>
        <w:tblW w:w="0" w:type="auto"/>
        <w:tblInd w:w="378" w:type="dxa"/>
        <w:tblLook w:val="04A0" w:firstRow="1" w:lastRow="0" w:firstColumn="1" w:lastColumn="0" w:noHBand="0" w:noVBand="1"/>
      </w:tblPr>
      <w:tblGrid>
        <w:gridCol w:w="2340"/>
        <w:gridCol w:w="3690"/>
        <w:gridCol w:w="4032"/>
      </w:tblGrid>
      <w:tr w:rsidR="00A23690" w:rsidTr="00105B23">
        <w:tc>
          <w:tcPr>
            <w:tcW w:w="2340" w:type="dxa"/>
            <w:vMerge w:val="restart"/>
          </w:tcPr>
          <w:p w:rsidR="00A23690" w:rsidRPr="00CB3273"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w:t>
            </w:r>
            <w:r w:rsidRPr="00CB3273">
              <w:rPr>
                <w:rFonts w:ascii="Times New Roman" w:hAnsi="Times New Roman" w:cs="Times New Roman"/>
                <w:sz w:val="20"/>
                <w:szCs w:val="20"/>
              </w:rPr>
              <w:t>an refuse to approve</w:t>
            </w:r>
          </w:p>
          <w:p w:rsidR="00A23690" w:rsidRPr="00CB3273" w:rsidRDefault="00A23690" w:rsidP="00105B23">
            <w:pPr>
              <w:pStyle w:val="ListParagraph"/>
              <w:autoSpaceDE w:val="0"/>
              <w:autoSpaceDN w:val="0"/>
              <w:adjustRightInd w:val="0"/>
              <w:ind w:left="360"/>
              <w:rPr>
                <w:rFonts w:ascii="Times New Roman" w:hAnsi="Times New Roman" w:cs="Times New Roman"/>
                <w:sz w:val="20"/>
                <w:szCs w:val="20"/>
              </w:rPr>
            </w:pPr>
            <w:r w:rsidRPr="00CB3273">
              <w:rPr>
                <w:rFonts w:ascii="Times New Roman" w:hAnsi="Times New Roman" w:cs="Times New Roman"/>
                <w:sz w:val="20"/>
                <w:szCs w:val="20"/>
              </w:rPr>
              <w:t>treaties</w:t>
            </w:r>
          </w:p>
          <w:p w:rsidR="00A23690" w:rsidRPr="00CB3273"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sidRPr="00CB3273">
              <w:rPr>
                <w:rFonts w:ascii="Times New Roman" w:hAnsi="Times New Roman" w:cs="Times New Roman"/>
                <w:sz w:val="20"/>
                <w:szCs w:val="20"/>
              </w:rPr>
              <w:t>Can veto legislation</w:t>
            </w:r>
          </w:p>
          <w:p w:rsidR="00A23690" w:rsidRPr="00CB3273"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Can declare </w:t>
            </w:r>
            <w:r w:rsidRPr="00CB3273">
              <w:rPr>
                <w:rFonts w:ascii="Times New Roman" w:hAnsi="Times New Roman" w:cs="Times New Roman"/>
                <w:sz w:val="20"/>
                <w:szCs w:val="20"/>
              </w:rPr>
              <w:t>presidential actions unconstitutional</w:t>
            </w:r>
          </w:p>
          <w:p w:rsidR="00A23690" w:rsidRPr="00CB3273"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sidRPr="00CB3273">
              <w:rPr>
                <w:rFonts w:ascii="Times New Roman" w:hAnsi="Times New Roman" w:cs="Times New Roman"/>
                <w:sz w:val="20"/>
                <w:szCs w:val="20"/>
              </w:rPr>
              <w:t>Can appoints judges</w:t>
            </w:r>
          </w:p>
          <w:p w:rsidR="00A23690" w:rsidRPr="00CB3273"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sidRPr="00CB3273">
              <w:rPr>
                <w:rFonts w:ascii="Times New Roman" w:hAnsi="Times New Roman" w:cs="Times New Roman"/>
                <w:sz w:val="20"/>
                <w:szCs w:val="20"/>
              </w:rPr>
              <w:t>Can reje</w:t>
            </w:r>
            <w:r>
              <w:rPr>
                <w:rFonts w:ascii="Times New Roman" w:hAnsi="Times New Roman" w:cs="Times New Roman"/>
                <w:sz w:val="20"/>
                <w:szCs w:val="20"/>
              </w:rPr>
              <w:t xml:space="preserve">ct </w:t>
            </w:r>
            <w:r w:rsidRPr="00CB3273">
              <w:rPr>
                <w:rFonts w:ascii="Times New Roman" w:hAnsi="Times New Roman" w:cs="Times New Roman"/>
                <w:sz w:val="20"/>
                <w:szCs w:val="20"/>
              </w:rPr>
              <w:t>appointment of judges</w:t>
            </w:r>
          </w:p>
          <w:p w:rsidR="00A23690" w:rsidRPr="00CB3273"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sidRPr="00CB3273">
              <w:rPr>
                <w:rFonts w:ascii="Times New Roman" w:hAnsi="Times New Roman" w:cs="Times New Roman"/>
                <w:sz w:val="20"/>
                <w:szCs w:val="20"/>
              </w:rPr>
              <w:t>Impeachment process</w:t>
            </w:r>
          </w:p>
          <w:p w:rsidR="00A23690" w:rsidRPr="00CB3273"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sidRPr="00CB3273">
              <w:rPr>
                <w:rFonts w:ascii="Times New Roman" w:hAnsi="Times New Roman" w:cs="Times New Roman"/>
                <w:sz w:val="20"/>
                <w:szCs w:val="20"/>
              </w:rPr>
              <w:t>Can declare acts of legislature unconstitutional</w:t>
            </w:r>
          </w:p>
          <w:p w:rsidR="00A23690"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Can override veto, can reject appointments</w:t>
            </w:r>
          </w:p>
          <w:p w:rsidR="00A23690"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sidRPr="00CB3273">
              <w:rPr>
                <w:rFonts w:ascii="Times New Roman" w:hAnsi="Times New Roman" w:cs="Times New Roman"/>
                <w:sz w:val="20"/>
                <w:szCs w:val="20"/>
              </w:rPr>
              <w:t>Can impeach judges</w:t>
            </w:r>
          </w:p>
          <w:p w:rsidR="00A23690" w:rsidRDefault="00A23690" w:rsidP="00105B23">
            <w:pPr>
              <w:pStyle w:val="ListParagraph"/>
              <w:autoSpaceDE w:val="0"/>
              <w:autoSpaceDN w:val="0"/>
              <w:adjustRightInd w:val="0"/>
              <w:ind w:left="360"/>
            </w:pPr>
          </w:p>
        </w:tc>
        <w:tc>
          <w:tcPr>
            <w:tcW w:w="3690" w:type="dxa"/>
          </w:tcPr>
          <w:p w:rsidR="00A23690" w:rsidRDefault="00A23690" w:rsidP="00105B23">
            <w:pPr>
              <w:rPr>
                <w:b/>
                <w:bCs/>
                <w:sz w:val="24"/>
                <w:szCs w:val="24"/>
              </w:rPr>
            </w:pPr>
          </w:p>
          <w:p w:rsidR="00A23690" w:rsidRDefault="00A23690" w:rsidP="00105B23">
            <w:pPr>
              <w:rPr>
                <w:b/>
                <w:bCs/>
                <w:sz w:val="24"/>
                <w:szCs w:val="24"/>
              </w:rPr>
            </w:pPr>
          </w:p>
          <w:p w:rsidR="00A23690" w:rsidRPr="00CB3273" w:rsidRDefault="00A23690" w:rsidP="00105B23">
            <w:pPr>
              <w:rPr>
                <w:b/>
                <w:bCs/>
                <w:sz w:val="24"/>
                <w:szCs w:val="24"/>
              </w:rPr>
            </w:pPr>
            <w:r w:rsidRPr="00CB3273">
              <w:rPr>
                <w:b/>
                <w:bCs/>
                <w:sz w:val="24"/>
                <w:szCs w:val="24"/>
              </w:rPr>
              <w:t>Judicial Checks</w:t>
            </w:r>
            <w:r>
              <w:rPr>
                <w:b/>
                <w:bCs/>
                <w:sz w:val="24"/>
                <w:szCs w:val="24"/>
              </w:rPr>
              <w:t xml:space="preserve"> </w:t>
            </w:r>
            <w:r w:rsidRPr="00CB3273">
              <w:rPr>
                <w:b/>
                <w:bCs/>
                <w:sz w:val="24"/>
                <w:szCs w:val="24"/>
              </w:rPr>
              <w:t>on Executive</w:t>
            </w:r>
          </w:p>
        </w:tc>
        <w:tc>
          <w:tcPr>
            <w:tcW w:w="4032" w:type="dxa"/>
          </w:tcPr>
          <w:p w:rsidR="00A23690" w:rsidRPr="00F47D8C" w:rsidRDefault="00A23690" w:rsidP="00105B23">
            <w:pPr>
              <w:pStyle w:val="ListParagraph"/>
              <w:numPr>
                <w:ilvl w:val="0"/>
                <w:numId w:val="11"/>
              </w:numPr>
              <w:autoSpaceDE w:val="0"/>
              <w:autoSpaceDN w:val="0"/>
              <w:adjustRightInd w:val="0"/>
              <w:rPr>
                <w:rFonts w:ascii="Times New Roman" w:hAnsi="Times New Roman" w:cs="Times New Roman"/>
                <w:sz w:val="20"/>
                <w:szCs w:val="20"/>
                <w:highlight w:val="yellow"/>
              </w:rPr>
            </w:pPr>
            <w:r w:rsidRPr="00F47D8C">
              <w:rPr>
                <w:rFonts w:ascii="Times New Roman" w:hAnsi="Times New Roman" w:cs="Times New Roman"/>
                <w:sz w:val="20"/>
                <w:szCs w:val="20"/>
                <w:highlight w:val="yellow"/>
              </w:rPr>
              <w:t>Can declare presidential actions unconstitutional</w:t>
            </w:r>
          </w:p>
          <w:p w:rsidR="00A23690" w:rsidRDefault="00A23690" w:rsidP="00105B23">
            <w:pPr>
              <w:pStyle w:val="ListParagraph"/>
              <w:ind w:left="0"/>
            </w:pPr>
          </w:p>
        </w:tc>
      </w:tr>
      <w:tr w:rsidR="00A23690" w:rsidTr="00105B23">
        <w:tc>
          <w:tcPr>
            <w:tcW w:w="2340" w:type="dxa"/>
            <w:vMerge/>
          </w:tcPr>
          <w:p w:rsidR="00A23690" w:rsidRDefault="00A23690" w:rsidP="00105B23">
            <w:pPr>
              <w:pStyle w:val="ListParagraph"/>
              <w:ind w:left="0"/>
            </w:pPr>
          </w:p>
        </w:tc>
        <w:tc>
          <w:tcPr>
            <w:tcW w:w="3690" w:type="dxa"/>
          </w:tcPr>
          <w:p w:rsidR="00A23690" w:rsidRDefault="00A23690" w:rsidP="00105B23">
            <w:pPr>
              <w:autoSpaceDE w:val="0"/>
              <w:autoSpaceDN w:val="0"/>
              <w:adjustRightInd w:val="0"/>
              <w:rPr>
                <w:rFonts w:cs="Times New Roman"/>
                <w:b/>
                <w:bCs/>
                <w:sz w:val="24"/>
                <w:szCs w:val="24"/>
              </w:rPr>
            </w:pPr>
          </w:p>
          <w:p w:rsidR="00A23690" w:rsidRDefault="00A23690" w:rsidP="00105B23">
            <w:pPr>
              <w:autoSpaceDE w:val="0"/>
              <w:autoSpaceDN w:val="0"/>
              <w:adjustRightInd w:val="0"/>
              <w:rPr>
                <w:rFonts w:cs="Times New Roman"/>
                <w:b/>
                <w:bCs/>
                <w:sz w:val="24"/>
                <w:szCs w:val="24"/>
              </w:rPr>
            </w:pPr>
          </w:p>
          <w:p w:rsidR="00A23690" w:rsidRPr="00CB3273" w:rsidRDefault="00A23690" w:rsidP="00105B23">
            <w:pPr>
              <w:autoSpaceDE w:val="0"/>
              <w:autoSpaceDN w:val="0"/>
              <w:adjustRightInd w:val="0"/>
              <w:rPr>
                <w:rFonts w:cs="Times New Roman"/>
                <w:b/>
                <w:bCs/>
                <w:sz w:val="24"/>
                <w:szCs w:val="24"/>
              </w:rPr>
            </w:pPr>
            <w:r>
              <w:rPr>
                <w:rFonts w:cs="Times New Roman"/>
                <w:b/>
                <w:bCs/>
                <w:sz w:val="24"/>
                <w:szCs w:val="24"/>
              </w:rPr>
              <w:t xml:space="preserve">Judicial Checks </w:t>
            </w:r>
            <w:r w:rsidRPr="00CB3273">
              <w:rPr>
                <w:rFonts w:cs="Times New Roman"/>
                <w:b/>
                <w:bCs/>
                <w:sz w:val="24"/>
                <w:szCs w:val="24"/>
              </w:rPr>
              <w:t>on Legislative</w:t>
            </w:r>
          </w:p>
        </w:tc>
        <w:tc>
          <w:tcPr>
            <w:tcW w:w="4032" w:type="dxa"/>
          </w:tcPr>
          <w:p w:rsidR="00A23690" w:rsidRPr="00F47D8C" w:rsidRDefault="00A23690" w:rsidP="00105B23">
            <w:pPr>
              <w:pStyle w:val="ListParagraph"/>
              <w:numPr>
                <w:ilvl w:val="0"/>
                <w:numId w:val="11"/>
              </w:numPr>
              <w:autoSpaceDE w:val="0"/>
              <w:autoSpaceDN w:val="0"/>
              <w:adjustRightInd w:val="0"/>
              <w:rPr>
                <w:rFonts w:ascii="Times New Roman" w:hAnsi="Times New Roman" w:cs="Times New Roman"/>
                <w:sz w:val="20"/>
                <w:szCs w:val="20"/>
                <w:highlight w:val="yellow"/>
              </w:rPr>
            </w:pPr>
            <w:r w:rsidRPr="00F47D8C">
              <w:rPr>
                <w:rFonts w:ascii="Times New Roman" w:hAnsi="Times New Roman" w:cs="Times New Roman"/>
                <w:sz w:val="20"/>
                <w:szCs w:val="20"/>
                <w:highlight w:val="yellow"/>
              </w:rPr>
              <w:t>Can declare acts of legislature unconstitutional</w:t>
            </w:r>
          </w:p>
          <w:p w:rsidR="00A23690" w:rsidRDefault="00A23690" w:rsidP="00105B23">
            <w:pPr>
              <w:pStyle w:val="ListParagraph"/>
              <w:ind w:left="0"/>
            </w:pPr>
          </w:p>
        </w:tc>
      </w:tr>
      <w:tr w:rsidR="00A23690" w:rsidTr="00105B23">
        <w:tc>
          <w:tcPr>
            <w:tcW w:w="2340" w:type="dxa"/>
            <w:vMerge/>
          </w:tcPr>
          <w:p w:rsidR="00A23690" w:rsidRDefault="00A23690" w:rsidP="00105B23">
            <w:pPr>
              <w:pStyle w:val="ListParagraph"/>
              <w:ind w:left="0"/>
            </w:pPr>
          </w:p>
        </w:tc>
        <w:tc>
          <w:tcPr>
            <w:tcW w:w="3690" w:type="dxa"/>
          </w:tcPr>
          <w:p w:rsidR="00A23690" w:rsidRDefault="00A23690" w:rsidP="00105B23">
            <w:pPr>
              <w:autoSpaceDE w:val="0"/>
              <w:autoSpaceDN w:val="0"/>
              <w:adjustRightInd w:val="0"/>
              <w:rPr>
                <w:rFonts w:cs="Times New Roman"/>
                <w:b/>
                <w:bCs/>
                <w:sz w:val="24"/>
                <w:szCs w:val="24"/>
              </w:rPr>
            </w:pPr>
          </w:p>
          <w:p w:rsidR="00A23690" w:rsidRDefault="00A23690" w:rsidP="00105B23">
            <w:pPr>
              <w:autoSpaceDE w:val="0"/>
              <w:autoSpaceDN w:val="0"/>
              <w:adjustRightInd w:val="0"/>
              <w:rPr>
                <w:rFonts w:cs="Times New Roman"/>
                <w:b/>
                <w:bCs/>
                <w:sz w:val="24"/>
                <w:szCs w:val="24"/>
              </w:rPr>
            </w:pPr>
          </w:p>
          <w:p w:rsidR="00A23690" w:rsidRPr="00CB3273" w:rsidRDefault="00A23690" w:rsidP="00105B23">
            <w:pPr>
              <w:autoSpaceDE w:val="0"/>
              <w:autoSpaceDN w:val="0"/>
              <w:adjustRightInd w:val="0"/>
              <w:rPr>
                <w:rFonts w:cs="Times New Roman"/>
                <w:b/>
                <w:bCs/>
                <w:sz w:val="24"/>
                <w:szCs w:val="24"/>
              </w:rPr>
            </w:pPr>
            <w:r>
              <w:rPr>
                <w:rFonts w:cs="Times New Roman"/>
                <w:b/>
                <w:bCs/>
                <w:sz w:val="24"/>
                <w:szCs w:val="24"/>
              </w:rPr>
              <w:t xml:space="preserve">Executive Checks </w:t>
            </w:r>
            <w:r w:rsidRPr="00CB3273">
              <w:rPr>
                <w:rFonts w:cs="Times New Roman"/>
                <w:b/>
                <w:bCs/>
                <w:sz w:val="24"/>
                <w:szCs w:val="24"/>
              </w:rPr>
              <w:t>on Legislative</w:t>
            </w:r>
          </w:p>
        </w:tc>
        <w:tc>
          <w:tcPr>
            <w:tcW w:w="4032" w:type="dxa"/>
          </w:tcPr>
          <w:p w:rsidR="00A23690" w:rsidRPr="00F47D8C" w:rsidRDefault="00A23690" w:rsidP="00105B23">
            <w:pPr>
              <w:pStyle w:val="ListParagraph"/>
              <w:numPr>
                <w:ilvl w:val="0"/>
                <w:numId w:val="11"/>
              </w:numPr>
              <w:autoSpaceDE w:val="0"/>
              <w:autoSpaceDN w:val="0"/>
              <w:adjustRightInd w:val="0"/>
              <w:rPr>
                <w:rFonts w:ascii="Times New Roman" w:hAnsi="Times New Roman" w:cs="Times New Roman"/>
                <w:sz w:val="20"/>
                <w:szCs w:val="20"/>
                <w:highlight w:val="yellow"/>
              </w:rPr>
            </w:pPr>
            <w:r w:rsidRPr="00F47D8C">
              <w:rPr>
                <w:rFonts w:ascii="Times New Roman" w:hAnsi="Times New Roman" w:cs="Times New Roman"/>
                <w:sz w:val="20"/>
                <w:szCs w:val="20"/>
                <w:highlight w:val="yellow"/>
              </w:rPr>
              <w:t>Can veto legislation</w:t>
            </w:r>
          </w:p>
          <w:p w:rsidR="00A23690" w:rsidRDefault="00A23690" w:rsidP="00105B23">
            <w:pPr>
              <w:pStyle w:val="ListParagraph"/>
              <w:ind w:left="0"/>
            </w:pPr>
          </w:p>
        </w:tc>
      </w:tr>
      <w:tr w:rsidR="00A23690" w:rsidTr="00105B23">
        <w:tc>
          <w:tcPr>
            <w:tcW w:w="2340" w:type="dxa"/>
            <w:vMerge/>
          </w:tcPr>
          <w:p w:rsidR="00A23690" w:rsidRDefault="00A23690" w:rsidP="00105B23">
            <w:pPr>
              <w:pStyle w:val="ListParagraph"/>
              <w:ind w:left="0"/>
            </w:pPr>
          </w:p>
        </w:tc>
        <w:tc>
          <w:tcPr>
            <w:tcW w:w="3690" w:type="dxa"/>
          </w:tcPr>
          <w:p w:rsidR="00A23690" w:rsidRDefault="00A23690" w:rsidP="00105B23">
            <w:pPr>
              <w:autoSpaceDE w:val="0"/>
              <w:autoSpaceDN w:val="0"/>
              <w:adjustRightInd w:val="0"/>
              <w:rPr>
                <w:rFonts w:cs="Times New Roman"/>
                <w:b/>
                <w:bCs/>
                <w:sz w:val="24"/>
                <w:szCs w:val="24"/>
              </w:rPr>
            </w:pPr>
          </w:p>
          <w:p w:rsidR="00A23690" w:rsidRDefault="00A23690" w:rsidP="00105B23">
            <w:pPr>
              <w:autoSpaceDE w:val="0"/>
              <w:autoSpaceDN w:val="0"/>
              <w:adjustRightInd w:val="0"/>
              <w:rPr>
                <w:rFonts w:cs="Times New Roman"/>
                <w:b/>
                <w:bCs/>
                <w:sz w:val="24"/>
                <w:szCs w:val="24"/>
              </w:rPr>
            </w:pPr>
          </w:p>
          <w:p w:rsidR="00A23690" w:rsidRPr="00CB3273" w:rsidRDefault="00A23690" w:rsidP="00105B23">
            <w:pPr>
              <w:autoSpaceDE w:val="0"/>
              <w:autoSpaceDN w:val="0"/>
              <w:adjustRightInd w:val="0"/>
              <w:rPr>
                <w:rFonts w:cs="Times New Roman"/>
                <w:b/>
                <w:bCs/>
                <w:sz w:val="24"/>
                <w:szCs w:val="24"/>
              </w:rPr>
            </w:pPr>
            <w:r>
              <w:rPr>
                <w:rFonts w:cs="Times New Roman"/>
                <w:b/>
                <w:bCs/>
                <w:sz w:val="24"/>
                <w:szCs w:val="24"/>
              </w:rPr>
              <w:t xml:space="preserve">Executive Checks </w:t>
            </w:r>
            <w:r w:rsidRPr="00CB3273">
              <w:rPr>
                <w:rFonts w:cs="Times New Roman"/>
                <w:b/>
                <w:bCs/>
                <w:sz w:val="24"/>
                <w:szCs w:val="24"/>
              </w:rPr>
              <w:t>on Judicial</w:t>
            </w:r>
          </w:p>
        </w:tc>
        <w:tc>
          <w:tcPr>
            <w:tcW w:w="4032" w:type="dxa"/>
          </w:tcPr>
          <w:p w:rsidR="00A23690" w:rsidRPr="00F47D8C" w:rsidRDefault="00A23690" w:rsidP="00105B23">
            <w:pPr>
              <w:pStyle w:val="ListParagraph"/>
              <w:numPr>
                <w:ilvl w:val="0"/>
                <w:numId w:val="11"/>
              </w:numPr>
              <w:autoSpaceDE w:val="0"/>
              <w:autoSpaceDN w:val="0"/>
              <w:adjustRightInd w:val="0"/>
              <w:rPr>
                <w:rFonts w:ascii="Times New Roman" w:hAnsi="Times New Roman" w:cs="Times New Roman"/>
                <w:sz w:val="20"/>
                <w:szCs w:val="20"/>
                <w:highlight w:val="yellow"/>
              </w:rPr>
            </w:pPr>
            <w:r w:rsidRPr="00F47D8C">
              <w:rPr>
                <w:rFonts w:ascii="Times New Roman" w:hAnsi="Times New Roman" w:cs="Times New Roman"/>
                <w:sz w:val="20"/>
                <w:szCs w:val="20"/>
                <w:highlight w:val="yellow"/>
              </w:rPr>
              <w:t>Can appoints judges</w:t>
            </w:r>
          </w:p>
          <w:p w:rsidR="00A23690" w:rsidRDefault="00A23690" w:rsidP="00105B23">
            <w:pPr>
              <w:pStyle w:val="ListParagraph"/>
              <w:ind w:left="0"/>
            </w:pPr>
          </w:p>
        </w:tc>
      </w:tr>
      <w:tr w:rsidR="00A23690" w:rsidTr="00105B23">
        <w:tc>
          <w:tcPr>
            <w:tcW w:w="2340" w:type="dxa"/>
            <w:vMerge/>
          </w:tcPr>
          <w:p w:rsidR="00A23690" w:rsidRDefault="00A23690" w:rsidP="00105B23">
            <w:pPr>
              <w:pStyle w:val="ListParagraph"/>
              <w:ind w:left="0"/>
            </w:pPr>
          </w:p>
        </w:tc>
        <w:tc>
          <w:tcPr>
            <w:tcW w:w="3690" w:type="dxa"/>
          </w:tcPr>
          <w:p w:rsidR="00A23690" w:rsidRDefault="00A23690" w:rsidP="00105B23">
            <w:pPr>
              <w:autoSpaceDE w:val="0"/>
              <w:autoSpaceDN w:val="0"/>
              <w:adjustRightInd w:val="0"/>
              <w:rPr>
                <w:rFonts w:cs="Times New Roman"/>
                <w:b/>
                <w:bCs/>
                <w:sz w:val="24"/>
                <w:szCs w:val="24"/>
              </w:rPr>
            </w:pPr>
          </w:p>
          <w:p w:rsidR="00A23690" w:rsidRDefault="00A23690" w:rsidP="00105B23">
            <w:pPr>
              <w:autoSpaceDE w:val="0"/>
              <w:autoSpaceDN w:val="0"/>
              <w:adjustRightInd w:val="0"/>
              <w:rPr>
                <w:rFonts w:cs="Times New Roman"/>
                <w:b/>
                <w:bCs/>
                <w:sz w:val="24"/>
                <w:szCs w:val="24"/>
              </w:rPr>
            </w:pPr>
          </w:p>
          <w:p w:rsidR="00A23690" w:rsidRPr="00CB3273" w:rsidRDefault="00A23690" w:rsidP="00105B23">
            <w:pPr>
              <w:autoSpaceDE w:val="0"/>
              <w:autoSpaceDN w:val="0"/>
              <w:adjustRightInd w:val="0"/>
              <w:rPr>
                <w:rFonts w:cs="Times New Roman"/>
                <w:b/>
                <w:bCs/>
                <w:sz w:val="24"/>
                <w:szCs w:val="24"/>
              </w:rPr>
            </w:pPr>
            <w:r>
              <w:rPr>
                <w:rFonts w:cs="Times New Roman"/>
                <w:b/>
                <w:bCs/>
                <w:sz w:val="24"/>
                <w:szCs w:val="24"/>
              </w:rPr>
              <w:t xml:space="preserve">Legislative Checks on </w:t>
            </w:r>
            <w:r w:rsidRPr="00CB3273">
              <w:rPr>
                <w:rFonts w:cs="Times New Roman"/>
                <w:b/>
                <w:bCs/>
                <w:sz w:val="24"/>
                <w:szCs w:val="24"/>
              </w:rPr>
              <w:t>Executive</w:t>
            </w:r>
          </w:p>
        </w:tc>
        <w:tc>
          <w:tcPr>
            <w:tcW w:w="4032" w:type="dxa"/>
          </w:tcPr>
          <w:p w:rsidR="00A23690" w:rsidRPr="00F47D8C" w:rsidRDefault="00A23690" w:rsidP="00105B23">
            <w:pPr>
              <w:pStyle w:val="ListParagraph"/>
              <w:numPr>
                <w:ilvl w:val="0"/>
                <w:numId w:val="11"/>
              </w:numPr>
              <w:autoSpaceDE w:val="0"/>
              <w:autoSpaceDN w:val="0"/>
              <w:adjustRightInd w:val="0"/>
              <w:rPr>
                <w:rFonts w:ascii="Times New Roman" w:hAnsi="Times New Roman" w:cs="Times New Roman"/>
                <w:sz w:val="20"/>
                <w:szCs w:val="20"/>
                <w:highlight w:val="yellow"/>
              </w:rPr>
            </w:pPr>
            <w:r w:rsidRPr="00F47D8C">
              <w:rPr>
                <w:rFonts w:ascii="Times New Roman" w:hAnsi="Times New Roman" w:cs="Times New Roman"/>
                <w:sz w:val="20"/>
                <w:szCs w:val="20"/>
                <w:highlight w:val="yellow"/>
              </w:rPr>
              <w:t>Can refuse to approve</w:t>
            </w:r>
          </w:p>
          <w:p w:rsidR="00A23690" w:rsidRPr="00F47D8C" w:rsidRDefault="00A23690" w:rsidP="00105B23">
            <w:pPr>
              <w:pStyle w:val="ListParagraph"/>
              <w:autoSpaceDE w:val="0"/>
              <w:autoSpaceDN w:val="0"/>
              <w:adjustRightInd w:val="0"/>
              <w:ind w:left="360"/>
              <w:rPr>
                <w:rFonts w:ascii="Times New Roman" w:hAnsi="Times New Roman" w:cs="Times New Roman"/>
                <w:sz w:val="20"/>
                <w:szCs w:val="20"/>
                <w:highlight w:val="yellow"/>
              </w:rPr>
            </w:pPr>
            <w:r w:rsidRPr="00F47D8C">
              <w:rPr>
                <w:rFonts w:ascii="Times New Roman" w:hAnsi="Times New Roman" w:cs="Times New Roman"/>
                <w:sz w:val="20"/>
                <w:szCs w:val="20"/>
                <w:highlight w:val="yellow"/>
              </w:rPr>
              <w:t>treaties</w:t>
            </w:r>
          </w:p>
          <w:p w:rsidR="00A23690" w:rsidRPr="00F47D8C" w:rsidRDefault="00A23690" w:rsidP="00105B23">
            <w:pPr>
              <w:pStyle w:val="ListParagraph"/>
              <w:numPr>
                <w:ilvl w:val="0"/>
                <w:numId w:val="11"/>
              </w:numPr>
              <w:autoSpaceDE w:val="0"/>
              <w:autoSpaceDN w:val="0"/>
              <w:adjustRightInd w:val="0"/>
              <w:rPr>
                <w:rFonts w:ascii="Times New Roman" w:hAnsi="Times New Roman" w:cs="Times New Roman"/>
                <w:sz w:val="20"/>
                <w:szCs w:val="20"/>
                <w:highlight w:val="yellow"/>
              </w:rPr>
            </w:pPr>
            <w:r w:rsidRPr="00F47D8C">
              <w:rPr>
                <w:rFonts w:ascii="Times New Roman" w:hAnsi="Times New Roman" w:cs="Times New Roman"/>
                <w:sz w:val="20"/>
                <w:szCs w:val="20"/>
                <w:highlight w:val="yellow"/>
              </w:rPr>
              <w:t>Impeachment process</w:t>
            </w:r>
          </w:p>
          <w:p w:rsidR="00A23690" w:rsidRPr="00F47D8C"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sidRPr="00F47D8C">
              <w:rPr>
                <w:rFonts w:ascii="Times New Roman" w:hAnsi="Times New Roman" w:cs="Times New Roman"/>
                <w:sz w:val="20"/>
                <w:szCs w:val="20"/>
                <w:highlight w:val="yellow"/>
              </w:rPr>
              <w:t xml:space="preserve">Can override veto, </w:t>
            </w:r>
          </w:p>
          <w:p w:rsidR="00A23690" w:rsidRPr="00AA4D70"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sidRPr="00F47D8C">
              <w:rPr>
                <w:rFonts w:ascii="Times New Roman" w:hAnsi="Times New Roman" w:cs="Times New Roman"/>
                <w:sz w:val="20"/>
                <w:szCs w:val="20"/>
                <w:highlight w:val="yellow"/>
              </w:rPr>
              <w:t>can reject appointments</w:t>
            </w:r>
          </w:p>
        </w:tc>
      </w:tr>
      <w:tr w:rsidR="00A23690" w:rsidTr="00105B23">
        <w:tc>
          <w:tcPr>
            <w:tcW w:w="2340" w:type="dxa"/>
            <w:vMerge/>
          </w:tcPr>
          <w:p w:rsidR="00A23690" w:rsidRDefault="00A23690" w:rsidP="00105B23">
            <w:pPr>
              <w:pStyle w:val="ListParagraph"/>
              <w:ind w:left="0"/>
            </w:pPr>
          </w:p>
        </w:tc>
        <w:tc>
          <w:tcPr>
            <w:tcW w:w="3690" w:type="dxa"/>
          </w:tcPr>
          <w:p w:rsidR="00A23690" w:rsidRPr="00CB3273" w:rsidRDefault="00A23690" w:rsidP="00105B23">
            <w:pPr>
              <w:autoSpaceDE w:val="0"/>
              <w:autoSpaceDN w:val="0"/>
              <w:adjustRightInd w:val="0"/>
              <w:rPr>
                <w:rFonts w:cs="Times New Roman"/>
                <w:b/>
                <w:bCs/>
                <w:sz w:val="24"/>
                <w:szCs w:val="24"/>
              </w:rPr>
            </w:pPr>
            <w:r>
              <w:rPr>
                <w:rFonts w:cs="Times New Roman"/>
                <w:b/>
                <w:bCs/>
                <w:sz w:val="24"/>
                <w:szCs w:val="24"/>
              </w:rPr>
              <w:t xml:space="preserve">Legislative Checks on </w:t>
            </w:r>
            <w:r w:rsidRPr="00CB3273">
              <w:rPr>
                <w:rFonts w:cs="Times New Roman"/>
                <w:b/>
                <w:bCs/>
                <w:sz w:val="24"/>
                <w:szCs w:val="24"/>
              </w:rPr>
              <w:t>Judicial</w:t>
            </w:r>
          </w:p>
        </w:tc>
        <w:tc>
          <w:tcPr>
            <w:tcW w:w="4032" w:type="dxa"/>
          </w:tcPr>
          <w:p w:rsidR="00A23690" w:rsidRPr="00F47D8C" w:rsidRDefault="00A23690" w:rsidP="00105B23">
            <w:pPr>
              <w:pStyle w:val="ListParagraph"/>
              <w:numPr>
                <w:ilvl w:val="0"/>
                <w:numId w:val="11"/>
              </w:numPr>
              <w:autoSpaceDE w:val="0"/>
              <w:autoSpaceDN w:val="0"/>
              <w:adjustRightInd w:val="0"/>
              <w:rPr>
                <w:rFonts w:ascii="Times New Roman" w:hAnsi="Times New Roman" w:cs="Times New Roman"/>
                <w:sz w:val="20"/>
                <w:szCs w:val="20"/>
                <w:highlight w:val="yellow"/>
              </w:rPr>
            </w:pPr>
            <w:r w:rsidRPr="00F47D8C">
              <w:rPr>
                <w:rFonts w:ascii="Times New Roman" w:hAnsi="Times New Roman" w:cs="Times New Roman"/>
                <w:sz w:val="20"/>
                <w:szCs w:val="20"/>
                <w:highlight w:val="yellow"/>
              </w:rPr>
              <w:t>Can reject appointment of judges</w:t>
            </w:r>
          </w:p>
          <w:p w:rsidR="00A23690" w:rsidRPr="00AA4D70" w:rsidRDefault="00A23690" w:rsidP="00105B23">
            <w:pPr>
              <w:pStyle w:val="ListParagraph"/>
              <w:numPr>
                <w:ilvl w:val="0"/>
                <w:numId w:val="11"/>
              </w:numPr>
              <w:autoSpaceDE w:val="0"/>
              <w:autoSpaceDN w:val="0"/>
              <w:adjustRightInd w:val="0"/>
              <w:rPr>
                <w:rFonts w:ascii="Times New Roman" w:hAnsi="Times New Roman" w:cs="Times New Roman"/>
                <w:sz w:val="20"/>
                <w:szCs w:val="20"/>
              </w:rPr>
            </w:pPr>
            <w:r w:rsidRPr="00F47D8C">
              <w:rPr>
                <w:rFonts w:ascii="Times New Roman" w:hAnsi="Times New Roman" w:cs="Times New Roman"/>
                <w:sz w:val="20"/>
                <w:szCs w:val="20"/>
                <w:highlight w:val="yellow"/>
              </w:rPr>
              <w:t>Can impeach judges</w:t>
            </w:r>
          </w:p>
        </w:tc>
      </w:tr>
    </w:tbl>
    <w:p w:rsidR="00A23690" w:rsidRPr="00C3522A" w:rsidRDefault="00A23690" w:rsidP="00A23690">
      <w:pPr>
        <w:pStyle w:val="ListParagraph"/>
        <w:numPr>
          <w:ilvl w:val="0"/>
          <w:numId w:val="1"/>
        </w:numPr>
      </w:pPr>
      <w:r w:rsidRPr="00C3522A">
        <w:t>List the steps to amend the Constitution.</w:t>
      </w:r>
    </w:p>
    <w:p w:rsidR="00A23690" w:rsidRPr="00F47D8C" w:rsidRDefault="00A23690" w:rsidP="00A23690">
      <w:pPr>
        <w:pStyle w:val="ListParagraph"/>
        <w:numPr>
          <w:ilvl w:val="0"/>
          <w:numId w:val="13"/>
        </w:numPr>
        <w:rPr>
          <w:highlight w:val="yellow"/>
        </w:rPr>
      </w:pPr>
      <w:r w:rsidRPr="00F47D8C">
        <w:rPr>
          <w:highlight w:val="yellow"/>
        </w:rPr>
        <w:t>Proposal: 2/3’s of Congress must agree</w:t>
      </w:r>
    </w:p>
    <w:p w:rsidR="00A23690" w:rsidRPr="00F47D8C" w:rsidRDefault="00A23690" w:rsidP="00A23690">
      <w:pPr>
        <w:pStyle w:val="ListParagraph"/>
        <w:numPr>
          <w:ilvl w:val="0"/>
          <w:numId w:val="13"/>
        </w:numPr>
        <w:rPr>
          <w:highlight w:val="yellow"/>
        </w:rPr>
      </w:pPr>
      <w:r w:rsidRPr="00F47D8C">
        <w:rPr>
          <w:highlight w:val="yellow"/>
        </w:rPr>
        <w:t>Ratification: 3/4’s of states</w:t>
      </w:r>
      <w:r>
        <w:rPr>
          <w:highlight w:val="yellow"/>
        </w:rPr>
        <w:t xml:space="preserve"> legislatures</w:t>
      </w:r>
      <w:r w:rsidRPr="00F47D8C">
        <w:rPr>
          <w:highlight w:val="yellow"/>
        </w:rPr>
        <w:t xml:space="preserve"> must agree </w:t>
      </w:r>
    </w:p>
    <w:p w:rsidR="00A23690" w:rsidRDefault="00A23690" w:rsidP="00A23690">
      <w:pPr>
        <w:pStyle w:val="ListParagraph"/>
        <w:ind w:left="1080"/>
      </w:pPr>
    </w:p>
    <w:p w:rsidR="00A23690" w:rsidRDefault="00A23690" w:rsidP="00A23690">
      <w:pPr>
        <w:pStyle w:val="ListParagraph"/>
        <w:numPr>
          <w:ilvl w:val="0"/>
          <w:numId w:val="1"/>
        </w:numPr>
      </w:pPr>
      <w:r w:rsidRPr="009515EF">
        <w:t>For each of the following examples decide which amendment</w:t>
      </w:r>
      <w:r>
        <w:t xml:space="preserve"> from the Bill of Rights is involved</w:t>
      </w:r>
    </w:p>
    <w:p w:rsidR="00A23690" w:rsidRDefault="00A23690" w:rsidP="00A23690">
      <w:pPr>
        <w:pStyle w:val="ListParagraph"/>
        <w:numPr>
          <w:ilvl w:val="1"/>
          <w:numId w:val="1"/>
        </w:numPr>
      </w:pPr>
      <w:r w:rsidRPr="009515EF">
        <w:t>Kennedy Elementary School is a normal school, so it surprised everyone when the principal, Mrs. Salinas, decided that all students could have extra holidays from school for the Jewish holiday of Yom Kippur.</w:t>
      </w:r>
      <w:r>
        <w:t xml:space="preserve"> </w:t>
      </w:r>
      <w:r w:rsidRPr="00CE09DD">
        <w:rPr>
          <w:highlight w:val="yellow"/>
          <w:u w:val="single"/>
        </w:rPr>
        <w:t>1st Amendment (Freedom of Religion)</w:t>
      </w:r>
    </w:p>
    <w:p w:rsidR="00A23690" w:rsidRPr="009515EF" w:rsidRDefault="00A23690" w:rsidP="00A23690">
      <w:pPr>
        <w:pStyle w:val="ListParagraph"/>
        <w:numPr>
          <w:ilvl w:val="1"/>
          <w:numId w:val="1"/>
        </w:numPr>
      </w:pPr>
      <w:r w:rsidRPr="009515EF">
        <w:t>Elias wrote a nice lengthy article for the Daily News describing the changes students would like to see at Roosevelt Middle School. The principal tried to stop Elias’s article from being published in the local newspaper, but she was unsuccessful.</w:t>
      </w:r>
      <w:r>
        <w:t xml:space="preserve"> </w:t>
      </w:r>
      <w:r w:rsidRPr="00CE09DD">
        <w:rPr>
          <w:highlight w:val="yellow"/>
          <w:u w:val="single"/>
        </w:rPr>
        <w:t>1st Amendment (Freedom of the Press)</w:t>
      </w:r>
    </w:p>
    <w:p w:rsidR="00A23690" w:rsidRPr="00CF1A2F" w:rsidRDefault="00A23690" w:rsidP="00CF1A2F">
      <w:pPr>
        <w:pStyle w:val="ListParagraph"/>
        <w:numPr>
          <w:ilvl w:val="1"/>
          <w:numId w:val="1"/>
        </w:numPr>
        <w:rPr>
          <w:highlight w:val="yellow"/>
        </w:rPr>
      </w:pPr>
      <w:r w:rsidRPr="009515EF">
        <w:t>Arturo was stopped by a police officer on his way home from school. The police officer wanted to search Arturo’s backpack because he heard a teenage boy had just robbe</w:t>
      </w:r>
      <w:r>
        <w:t>d the candy store on the corner</w:t>
      </w:r>
      <w:r w:rsidRPr="009515EF">
        <w:t>.</w:t>
      </w:r>
      <w:r>
        <w:rPr>
          <w:u w:val="single"/>
        </w:rPr>
        <w:t xml:space="preserve"> </w:t>
      </w:r>
      <w:r w:rsidRPr="00CE09DD">
        <w:rPr>
          <w:highlight w:val="yellow"/>
          <w:u w:val="single"/>
        </w:rPr>
        <w:t>4th Amendment (Protects against ill</w:t>
      </w:r>
      <w:r w:rsidRPr="00CF1A2F">
        <w:rPr>
          <w:highlight w:val="yellow"/>
          <w:u w:val="single"/>
        </w:rPr>
        <w:t>egal searches and seizures)</w:t>
      </w:r>
    </w:p>
    <w:p w:rsidR="00A23690" w:rsidRPr="009515EF" w:rsidRDefault="00A23690" w:rsidP="00A23690">
      <w:pPr>
        <w:pStyle w:val="ListParagraph"/>
        <w:numPr>
          <w:ilvl w:val="1"/>
          <w:numId w:val="1"/>
        </w:numPr>
      </w:pPr>
      <w:r w:rsidRPr="009515EF">
        <w:t xml:space="preserve">A woman is being tried for murder. The prosecuting attorney forces her to take the stand and testify. </w:t>
      </w:r>
      <w:r w:rsidRPr="00CE09DD">
        <w:rPr>
          <w:highlight w:val="yellow"/>
          <w:u w:val="single"/>
        </w:rPr>
        <w:t>5th Amendment (Protects against self-incrimination)</w:t>
      </w:r>
    </w:p>
    <w:p w:rsidR="00A23690" w:rsidRDefault="00A23690" w:rsidP="00A23690">
      <w:pPr>
        <w:pStyle w:val="ListParagraph"/>
        <w:numPr>
          <w:ilvl w:val="1"/>
          <w:numId w:val="1"/>
        </w:numPr>
      </w:pPr>
      <w:r w:rsidRPr="009515EF">
        <w:t xml:space="preserve">On January 10, 2002, Gerard was arrested for trespassing on his neighbor’s property. </w:t>
      </w:r>
      <w:r>
        <w:t xml:space="preserve"> T</w:t>
      </w:r>
      <w:r w:rsidRPr="009515EF">
        <w:t xml:space="preserve">he judge told him his trial would take place on January 24, 2006. </w:t>
      </w:r>
      <w:r>
        <w:t>Gerard</w:t>
      </w:r>
      <w:r w:rsidRPr="009515EF">
        <w:t xml:space="preserve"> immediately informed the judge that this date was unacceptable.</w:t>
      </w:r>
      <w:r>
        <w:t xml:space="preserve"> </w:t>
      </w:r>
      <w:r w:rsidRPr="00CE09DD">
        <w:rPr>
          <w:highlight w:val="yellow"/>
          <w:u w:val="single"/>
        </w:rPr>
        <w:t>6th Amendment (Right to a speedy and public trial)</w:t>
      </w:r>
    </w:p>
    <w:p w:rsidR="00A23690" w:rsidRDefault="00A23690" w:rsidP="00A23690">
      <w:pPr>
        <w:pStyle w:val="ListParagraph"/>
        <w:numPr>
          <w:ilvl w:val="1"/>
          <w:numId w:val="1"/>
        </w:numPr>
      </w:pPr>
      <w:r w:rsidRPr="00621C34">
        <w:t xml:space="preserve">Stephanie Manus was arrested, tried, and convicted of kidnapping. There was no doubt that she was guilty. The judge said, "I can either send you to prison for 12 years or I can make you </w:t>
      </w:r>
      <w:proofErr w:type="spellStart"/>
      <w:r w:rsidRPr="00621C34">
        <w:t>shave</w:t>
      </w:r>
      <w:proofErr w:type="spellEnd"/>
      <w:r w:rsidRPr="00621C34">
        <w:t xml:space="preserve"> your head and make you stand on the freeway for 8 hours a day so that you will know what it is like to be scared." "Prison is too good for you," said the judge</w:t>
      </w:r>
      <w:r>
        <w:t xml:space="preserve">. </w:t>
      </w:r>
      <w:r w:rsidRPr="00CE09DD">
        <w:rPr>
          <w:highlight w:val="yellow"/>
          <w:u w:val="single"/>
        </w:rPr>
        <w:t>8th Amendment (no cruel or unusual punishments</w:t>
      </w:r>
    </w:p>
    <w:p w:rsidR="00A23690" w:rsidRDefault="00A23690" w:rsidP="00A23690">
      <w:pPr>
        <w:pStyle w:val="ListParagraph"/>
        <w:numPr>
          <w:ilvl w:val="1"/>
          <w:numId w:val="1"/>
        </w:numPr>
      </w:pPr>
      <w:r w:rsidRPr="00621C34">
        <w:t>Nowhere in the Constitution does it talk about what part of the federal government is in charge of education. Today each individual state controls and sets the standards for their state’s educational</w:t>
      </w:r>
      <w:r>
        <w:t xml:space="preserve"> </w:t>
      </w:r>
      <w:r w:rsidRPr="00621C34">
        <w:t>system.</w:t>
      </w:r>
      <w:r>
        <w:t xml:space="preserve"> </w:t>
      </w:r>
      <w:r w:rsidRPr="00CE09DD">
        <w:rPr>
          <w:highlight w:val="yellow"/>
          <w:u w:val="single"/>
        </w:rPr>
        <w:t>10th Amendment (State’s rights</w:t>
      </w:r>
      <w:r>
        <w:rPr>
          <w:highlight w:val="yellow"/>
          <w:u w:val="single"/>
        </w:rPr>
        <w:t>/reserved powers</w:t>
      </w:r>
      <w:r w:rsidRPr="00CE09DD">
        <w:rPr>
          <w:highlight w:val="yellow"/>
          <w:u w:val="single"/>
        </w:rPr>
        <w:t>)</w:t>
      </w:r>
    </w:p>
    <w:p w:rsidR="00A23690" w:rsidRDefault="00A23690" w:rsidP="00A23690">
      <w:pPr>
        <w:pStyle w:val="ListParagraph"/>
        <w:ind w:left="1080"/>
      </w:pPr>
    </w:p>
    <w:p w:rsidR="00A23690" w:rsidRPr="00C3522A" w:rsidRDefault="00A23690" w:rsidP="00A23690">
      <w:pPr>
        <w:pStyle w:val="ListParagraph"/>
        <w:numPr>
          <w:ilvl w:val="0"/>
          <w:numId w:val="1"/>
        </w:numPr>
      </w:pPr>
      <w:r w:rsidRPr="00C3522A">
        <w:t>Complete the chart below:</w:t>
      </w:r>
    </w:p>
    <w:tbl>
      <w:tblPr>
        <w:tblStyle w:val="TableGrid1"/>
        <w:tblW w:w="0" w:type="auto"/>
        <w:tblLook w:val="04A0" w:firstRow="1" w:lastRow="0" w:firstColumn="1" w:lastColumn="0" w:noHBand="0" w:noVBand="1"/>
      </w:tblPr>
      <w:tblGrid>
        <w:gridCol w:w="1548"/>
        <w:gridCol w:w="8028"/>
      </w:tblGrid>
      <w:tr w:rsidR="00A23690" w:rsidRPr="00C3522A" w:rsidTr="00105B23">
        <w:tc>
          <w:tcPr>
            <w:tcW w:w="1548" w:type="dxa"/>
          </w:tcPr>
          <w:p w:rsidR="00A23690" w:rsidRPr="00C3522A" w:rsidRDefault="00A23690" w:rsidP="00105B23">
            <w:pPr>
              <w:spacing w:after="200" w:line="276" w:lineRule="auto"/>
            </w:pPr>
            <w:r w:rsidRPr="00C3522A">
              <w:t>Amendment</w:t>
            </w:r>
          </w:p>
        </w:tc>
        <w:tc>
          <w:tcPr>
            <w:tcW w:w="8028" w:type="dxa"/>
          </w:tcPr>
          <w:p w:rsidR="00A23690" w:rsidRPr="00C3522A" w:rsidRDefault="00A23690" w:rsidP="00105B23">
            <w:pPr>
              <w:spacing w:after="200" w:line="276" w:lineRule="auto"/>
            </w:pPr>
            <w:r w:rsidRPr="00C3522A">
              <w:t>What did the amendment do?</w:t>
            </w:r>
          </w:p>
        </w:tc>
      </w:tr>
      <w:tr w:rsidR="00A23690" w:rsidRPr="00C3522A" w:rsidTr="00105B23">
        <w:tc>
          <w:tcPr>
            <w:tcW w:w="1548" w:type="dxa"/>
          </w:tcPr>
          <w:p w:rsidR="00A23690" w:rsidRPr="00C3522A" w:rsidRDefault="00A23690" w:rsidP="00105B23">
            <w:pPr>
              <w:spacing w:after="200" w:line="276" w:lineRule="auto"/>
            </w:pPr>
            <w:r w:rsidRPr="00C3522A">
              <w:t>13</w:t>
            </w:r>
            <w:r w:rsidRPr="00C3522A">
              <w:rPr>
                <w:vertAlign w:val="superscript"/>
              </w:rPr>
              <w:t>th</w:t>
            </w:r>
            <w:r w:rsidRPr="00C3522A">
              <w:t xml:space="preserve"> </w:t>
            </w:r>
          </w:p>
        </w:tc>
        <w:tc>
          <w:tcPr>
            <w:tcW w:w="8028" w:type="dxa"/>
          </w:tcPr>
          <w:p w:rsidR="00A23690" w:rsidRPr="00C3522A" w:rsidRDefault="00A23690" w:rsidP="00105B23">
            <w:pPr>
              <w:spacing w:after="200" w:line="276" w:lineRule="auto"/>
            </w:pPr>
            <w:r w:rsidRPr="00CE09DD">
              <w:rPr>
                <w:highlight w:val="yellow"/>
              </w:rPr>
              <w:t>Abolished (eliminates) slavery</w:t>
            </w:r>
          </w:p>
        </w:tc>
      </w:tr>
      <w:tr w:rsidR="00A23690" w:rsidRPr="00C3522A" w:rsidTr="00105B23">
        <w:tc>
          <w:tcPr>
            <w:tcW w:w="1548" w:type="dxa"/>
          </w:tcPr>
          <w:p w:rsidR="00A23690" w:rsidRPr="00C3522A" w:rsidRDefault="00A23690" w:rsidP="00105B23">
            <w:pPr>
              <w:spacing w:after="200" w:line="276" w:lineRule="auto"/>
            </w:pPr>
            <w:r w:rsidRPr="00C3522A">
              <w:t>14</w:t>
            </w:r>
            <w:r w:rsidRPr="00C3522A">
              <w:rPr>
                <w:vertAlign w:val="superscript"/>
              </w:rPr>
              <w:t>th</w:t>
            </w:r>
            <w:r w:rsidRPr="00C3522A">
              <w:t xml:space="preserve"> </w:t>
            </w:r>
          </w:p>
        </w:tc>
        <w:tc>
          <w:tcPr>
            <w:tcW w:w="8028" w:type="dxa"/>
          </w:tcPr>
          <w:p w:rsidR="00A23690" w:rsidRPr="00C3522A" w:rsidRDefault="00A23690" w:rsidP="00105B23">
            <w:pPr>
              <w:spacing w:after="200" w:line="276" w:lineRule="auto"/>
            </w:pPr>
            <w:r w:rsidRPr="00CE09DD">
              <w:rPr>
                <w:highlight w:val="yellow"/>
              </w:rPr>
              <w:t xml:space="preserve">Granted Citizenship rights to former slaves. Provides </w:t>
            </w:r>
            <w:r w:rsidRPr="00CF1A2F">
              <w:rPr>
                <w:b/>
                <w:highlight w:val="yellow"/>
                <w:u w:val="single"/>
              </w:rPr>
              <w:t>equal protection</w:t>
            </w:r>
            <w:r w:rsidRPr="00CE09DD">
              <w:rPr>
                <w:highlight w:val="yellow"/>
              </w:rPr>
              <w:t xml:space="preserve"> under the law</w:t>
            </w:r>
          </w:p>
        </w:tc>
      </w:tr>
      <w:tr w:rsidR="00A23690" w:rsidRPr="00C3522A" w:rsidTr="00105B23">
        <w:tc>
          <w:tcPr>
            <w:tcW w:w="1548" w:type="dxa"/>
          </w:tcPr>
          <w:p w:rsidR="00A23690" w:rsidRPr="00C3522A" w:rsidRDefault="00A23690" w:rsidP="00105B23">
            <w:pPr>
              <w:spacing w:after="200" w:line="276" w:lineRule="auto"/>
            </w:pPr>
            <w:r w:rsidRPr="00C3522A">
              <w:t>15</w:t>
            </w:r>
            <w:r w:rsidRPr="00C3522A">
              <w:rPr>
                <w:vertAlign w:val="superscript"/>
              </w:rPr>
              <w:t>th</w:t>
            </w:r>
            <w:r w:rsidRPr="00C3522A">
              <w:t xml:space="preserve"> </w:t>
            </w:r>
          </w:p>
        </w:tc>
        <w:tc>
          <w:tcPr>
            <w:tcW w:w="8028" w:type="dxa"/>
          </w:tcPr>
          <w:p w:rsidR="00A23690" w:rsidRPr="00CE09DD" w:rsidRDefault="00A23690" w:rsidP="00105B23">
            <w:pPr>
              <w:spacing w:after="200" w:line="276" w:lineRule="auto"/>
              <w:rPr>
                <w:highlight w:val="yellow"/>
              </w:rPr>
            </w:pPr>
            <w:r w:rsidRPr="00CE09DD">
              <w:rPr>
                <w:highlight w:val="yellow"/>
              </w:rPr>
              <w:t xml:space="preserve">Right to vote for African American males. All males regardless of </w:t>
            </w:r>
            <w:r w:rsidRPr="00CE09DD">
              <w:rPr>
                <w:highlight w:val="yellow"/>
                <w:u w:val="single"/>
              </w:rPr>
              <w:t xml:space="preserve">race </w:t>
            </w:r>
            <w:r w:rsidRPr="00CE09DD">
              <w:rPr>
                <w:highlight w:val="yellow"/>
              </w:rPr>
              <w:t xml:space="preserve">or color can </w:t>
            </w:r>
            <w:r w:rsidRPr="00CF1A2F">
              <w:rPr>
                <w:b/>
                <w:highlight w:val="yellow"/>
                <w:u w:val="single"/>
              </w:rPr>
              <w:t>vote</w:t>
            </w:r>
          </w:p>
        </w:tc>
      </w:tr>
      <w:tr w:rsidR="00A23690" w:rsidRPr="00C3522A" w:rsidTr="00105B23">
        <w:tc>
          <w:tcPr>
            <w:tcW w:w="1548" w:type="dxa"/>
          </w:tcPr>
          <w:p w:rsidR="00A23690" w:rsidRPr="00C3522A" w:rsidRDefault="00A23690" w:rsidP="00105B23">
            <w:pPr>
              <w:spacing w:after="200" w:line="276" w:lineRule="auto"/>
            </w:pPr>
            <w:r w:rsidRPr="00C3522A">
              <w:t>19</w:t>
            </w:r>
            <w:r w:rsidRPr="00C3522A">
              <w:rPr>
                <w:vertAlign w:val="superscript"/>
              </w:rPr>
              <w:t>th</w:t>
            </w:r>
            <w:r w:rsidRPr="00C3522A">
              <w:t xml:space="preserve"> </w:t>
            </w:r>
          </w:p>
        </w:tc>
        <w:tc>
          <w:tcPr>
            <w:tcW w:w="8028" w:type="dxa"/>
          </w:tcPr>
          <w:p w:rsidR="00A23690" w:rsidRPr="00C3522A" w:rsidRDefault="00A23690" w:rsidP="00105B23">
            <w:pPr>
              <w:spacing w:after="200" w:line="276" w:lineRule="auto"/>
            </w:pPr>
            <w:r w:rsidRPr="00CE09DD">
              <w:rPr>
                <w:highlight w:val="yellow"/>
              </w:rPr>
              <w:t>Grants women the right to vote</w:t>
            </w:r>
          </w:p>
        </w:tc>
      </w:tr>
      <w:tr w:rsidR="00A23690" w:rsidRPr="00C3522A" w:rsidTr="00105B23">
        <w:tc>
          <w:tcPr>
            <w:tcW w:w="1548" w:type="dxa"/>
          </w:tcPr>
          <w:p w:rsidR="00A23690" w:rsidRPr="00C3522A" w:rsidRDefault="00A23690" w:rsidP="00105B23">
            <w:pPr>
              <w:spacing w:after="200" w:line="276" w:lineRule="auto"/>
            </w:pPr>
            <w:r w:rsidRPr="00C3522A">
              <w:t>24</w:t>
            </w:r>
            <w:r w:rsidRPr="00C3522A">
              <w:rPr>
                <w:vertAlign w:val="superscript"/>
              </w:rPr>
              <w:t>th</w:t>
            </w:r>
            <w:r w:rsidRPr="00C3522A">
              <w:t xml:space="preserve">  </w:t>
            </w:r>
          </w:p>
        </w:tc>
        <w:tc>
          <w:tcPr>
            <w:tcW w:w="8028" w:type="dxa"/>
          </w:tcPr>
          <w:p w:rsidR="00A23690" w:rsidRPr="00C3522A" w:rsidRDefault="00A23690" w:rsidP="00105B23">
            <w:pPr>
              <w:spacing w:after="200" w:line="276" w:lineRule="auto"/>
            </w:pPr>
            <w:r w:rsidRPr="00CE09DD">
              <w:rPr>
                <w:highlight w:val="yellow"/>
              </w:rPr>
              <w:t>Abolishes poll taxes</w:t>
            </w:r>
          </w:p>
        </w:tc>
      </w:tr>
      <w:tr w:rsidR="00A23690" w:rsidRPr="00C3522A" w:rsidTr="00105B23">
        <w:tc>
          <w:tcPr>
            <w:tcW w:w="1548" w:type="dxa"/>
          </w:tcPr>
          <w:p w:rsidR="00A23690" w:rsidRPr="00C3522A" w:rsidRDefault="00A23690" w:rsidP="00105B23">
            <w:pPr>
              <w:spacing w:after="200" w:line="276" w:lineRule="auto"/>
            </w:pPr>
            <w:r w:rsidRPr="00C3522A">
              <w:t>26</w:t>
            </w:r>
            <w:r w:rsidRPr="00C3522A">
              <w:rPr>
                <w:vertAlign w:val="superscript"/>
              </w:rPr>
              <w:t>th</w:t>
            </w:r>
            <w:r w:rsidRPr="00C3522A">
              <w:t xml:space="preserve"> </w:t>
            </w:r>
          </w:p>
        </w:tc>
        <w:tc>
          <w:tcPr>
            <w:tcW w:w="8028" w:type="dxa"/>
          </w:tcPr>
          <w:p w:rsidR="00A23690" w:rsidRPr="00C3522A" w:rsidRDefault="00A23690" w:rsidP="00105B23">
            <w:pPr>
              <w:spacing w:after="200" w:line="276" w:lineRule="auto"/>
            </w:pPr>
            <w:r w:rsidRPr="00CE09DD">
              <w:rPr>
                <w:highlight w:val="yellow"/>
              </w:rPr>
              <w:t>Lowers the voting age to 18 years old</w:t>
            </w:r>
          </w:p>
        </w:tc>
      </w:tr>
    </w:tbl>
    <w:p w:rsidR="00A23690" w:rsidRDefault="00A23690" w:rsidP="00A23690"/>
    <w:p w:rsidR="00A23690" w:rsidRDefault="00A23690" w:rsidP="00A23690">
      <w:r>
        <w:t>Vocabulary:</w:t>
      </w:r>
    </w:p>
    <w:p w:rsidR="00A23690" w:rsidRDefault="00A23690" w:rsidP="00A23690">
      <w:r>
        <w:t xml:space="preserve">Eminent domain: </w:t>
      </w:r>
      <w:r w:rsidRPr="00CE09DD">
        <w:rPr>
          <w:highlight w:val="yellow"/>
        </w:rPr>
        <w:t>The government can take your land as long as they pay you fairly for it.</w:t>
      </w:r>
    </w:p>
    <w:p w:rsidR="00A23690" w:rsidRDefault="00A23690" w:rsidP="00A23690">
      <w:r>
        <w:t xml:space="preserve">Due Process: </w:t>
      </w:r>
      <w:r w:rsidRPr="00CE09DD">
        <w:rPr>
          <w:highlight w:val="yellow"/>
        </w:rPr>
        <w:t>The government must treat everyone the same in the legal system.</w:t>
      </w:r>
    </w:p>
    <w:p w:rsidR="00A23690" w:rsidRDefault="00A23690" w:rsidP="00A23690">
      <w:r>
        <w:t xml:space="preserve">Limitation on your rights: </w:t>
      </w:r>
      <w:r>
        <w:rPr>
          <w:highlight w:val="yellow"/>
        </w:rPr>
        <w:t>Y</w:t>
      </w:r>
      <w:r w:rsidRPr="00CE09DD">
        <w:rPr>
          <w:highlight w:val="yellow"/>
        </w:rPr>
        <w:t>ou can’t do something that violates someone else’s rights.</w:t>
      </w:r>
    </w:p>
    <w:p w:rsidR="00A23690" w:rsidRDefault="00A23690" w:rsidP="00A23690">
      <w:r>
        <w:t>1</w:t>
      </w:r>
      <w:r w:rsidRPr="00B7011B">
        <w:rPr>
          <w:vertAlign w:val="superscript"/>
        </w:rPr>
        <w:t>st</w:t>
      </w:r>
      <w:r>
        <w:t xml:space="preserve"> Amendment Rights: RAPPS</w:t>
      </w:r>
    </w:p>
    <w:p w:rsidR="00A23690" w:rsidRDefault="00A23690" w:rsidP="00A23690">
      <w:r>
        <w:t>Religion</w:t>
      </w:r>
    </w:p>
    <w:p w:rsidR="00A23690" w:rsidRDefault="00A23690" w:rsidP="00A23690">
      <w:r>
        <w:t>Assembly</w:t>
      </w:r>
    </w:p>
    <w:p w:rsidR="00A23690" w:rsidRDefault="00A23690" w:rsidP="00A23690">
      <w:r>
        <w:t>Petition</w:t>
      </w:r>
    </w:p>
    <w:p w:rsidR="00A23690" w:rsidRDefault="00A23690" w:rsidP="00A23690">
      <w:r>
        <w:t>Press</w:t>
      </w:r>
    </w:p>
    <w:p w:rsidR="00A23690" w:rsidRDefault="00A23690" w:rsidP="00A23690">
      <w:r>
        <w:t>Speech</w:t>
      </w:r>
    </w:p>
    <w:p w:rsidR="00615186" w:rsidRPr="00615186" w:rsidRDefault="00615186" w:rsidP="00615186"/>
    <w:p w:rsidR="00615186" w:rsidRPr="00615186" w:rsidRDefault="00615186" w:rsidP="00615186"/>
    <w:p w:rsidR="00615186" w:rsidRPr="00615186" w:rsidRDefault="00615186" w:rsidP="00615186"/>
    <w:p w:rsidR="00615186" w:rsidRDefault="00615186" w:rsidP="00615186"/>
    <w:p w:rsidR="000C7F57" w:rsidRDefault="000C7F57" w:rsidP="00615186"/>
    <w:p w:rsidR="000C7F57" w:rsidRDefault="000C7F57" w:rsidP="00615186"/>
    <w:p w:rsidR="000C7F57" w:rsidRPr="00615186" w:rsidRDefault="000C7F57" w:rsidP="00615186"/>
    <w:p w:rsidR="00615186" w:rsidRPr="00615186" w:rsidRDefault="00615186" w:rsidP="00615186"/>
    <w:p w:rsidR="0004686D" w:rsidRPr="00EB60AE" w:rsidRDefault="0004686D" w:rsidP="0004686D">
      <w:pPr>
        <w:rPr>
          <w:b/>
          <w:sz w:val="28"/>
          <w:szCs w:val="28"/>
        </w:rPr>
      </w:pPr>
      <w:r w:rsidRPr="00EB60AE">
        <w:rPr>
          <w:b/>
          <w:sz w:val="28"/>
          <w:szCs w:val="28"/>
        </w:rPr>
        <w:lastRenderedPageBreak/>
        <w:t xml:space="preserve">Powers </w:t>
      </w:r>
      <w:r>
        <w:rPr>
          <w:b/>
          <w:sz w:val="28"/>
          <w:szCs w:val="28"/>
        </w:rPr>
        <w:t>of Government</w:t>
      </w:r>
      <w:r w:rsidRPr="00EB60AE">
        <w:rPr>
          <w:b/>
          <w:sz w:val="28"/>
          <w:szCs w:val="28"/>
        </w:rPr>
        <w:tab/>
      </w:r>
      <w:r w:rsidRPr="00EB60AE">
        <w:rPr>
          <w:b/>
          <w:sz w:val="28"/>
          <w:szCs w:val="28"/>
        </w:rPr>
        <w:tab/>
      </w:r>
      <w:r w:rsidRPr="00EB60AE">
        <w:rPr>
          <w:b/>
          <w:sz w:val="28"/>
          <w:szCs w:val="28"/>
        </w:rPr>
        <w:tab/>
      </w:r>
      <w:r w:rsidRPr="00EB60AE">
        <w:rPr>
          <w:b/>
          <w:sz w:val="28"/>
          <w:szCs w:val="28"/>
        </w:rPr>
        <w:tab/>
      </w:r>
      <w:r w:rsidRPr="00EB60AE">
        <w:rPr>
          <w:b/>
          <w:sz w:val="28"/>
          <w:szCs w:val="28"/>
        </w:rPr>
        <w:tab/>
        <w:t>Name</w:t>
      </w:r>
      <w:proofErr w:type="gramStart"/>
      <w:r w:rsidRPr="00EB60AE">
        <w:rPr>
          <w:b/>
          <w:sz w:val="28"/>
          <w:szCs w:val="28"/>
        </w:rPr>
        <w:t>:_</w:t>
      </w:r>
      <w:proofErr w:type="gramEnd"/>
      <w:r w:rsidRPr="00EB60AE">
        <w:rPr>
          <w:b/>
          <w:sz w:val="28"/>
          <w:szCs w:val="28"/>
        </w:rPr>
        <w:t>__________________</w:t>
      </w:r>
    </w:p>
    <w:p w:rsidR="0004686D" w:rsidRDefault="0004686D" w:rsidP="0004686D">
      <w:pPr>
        <w:pStyle w:val="ListParagraph"/>
        <w:numPr>
          <w:ilvl w:val="0"/>
          <w:numId w:val="1"/>
        </w:numPr>
        <w:ind w:left="360"/>
      </w:pPr>
      <w:r>
        <w:t>Complete the Federalism chart below:</w:t>
      </w:r>
    </w:p>
    <w:tbl>
      <w:tblPr>
        <w:tblStyle w:val="TableGrid"/>
        <w:tblW w:w="0" w:type="auto"/>
        <w:tblLayout w:type="fixed"/>
        <w:tblLook w:val="04A0" w:firstRow="1" w:lastRow="0" w:firstColumn="1" w:lastColumn="0" w:noHBand="0" w:noVBand="1"/>
      </w:tblPr>
      <w:tblGrid>
        <w:gridCol w:w="2538"/>
        <w:gridCol w:w="3420"/>
        <w:gridCol w:w="4230"/>
      </w:tblGrid>
      <w:tr w:rsidR="0004686D" w:rsidTr="00105B23">
        <w:tc>
          <w:tcPr>
            <w:tcW w:w="2538" w:type="dxa"/>
          </w:tcPr>
          <w:p w:rsidR="0004686D" w:rsidRDefault="0004686D" w:rsidP="00105B23">
            <w:r>
              <w:t>Term</w:t>
            </w:r>
          </w:p>
        </w:tc>
        <w:tc>
          <w:tcPr>
            <w:tcW w:w="3420" w:type="dxa"/>
          </w:tcPr>
          <w:p w:rsidR="0004686D" w:rsidRDefault="0004686D" w:rsidP="00105B23">
            <w:r>
              <w:t>Level of government</w:t>
            </w:r>
          </w:p>
        </w:tc>
        <w:tc>
          <w:tcPr>
            <w:tcW w:w="4230" w:type="dxa"/>
          </w:tcPr>
          <w:p w:rsidR="0004686D" w:rsidRDefault="0004686D" w:rsidP="00105B23">
            <w:r>
              <w:t xml:space="preserve">Definition </w:t>
            </w:r>
          </w:p>
        </w:tc>
      </w:tr>
      <w:tr w:rsidR="0004686D" w:rsidTr="00105B23">
        <w:tc>
          <w:tcPr>
            <w:tcW w:w="2538" w:type="dxa"/>
          </w:tcPr>
          <w:p w:rsidR="0004686D" w:rsidRDefault="0004686D" w:rsidP="00105B23">
            <w:r w:rsidRPr="0053411E">
              <w:t>Enumerated</w:t>
            </w:r>
            <w:r>
              <w:t>/delegated/expressed</w:t>
            </w:r>
            <w:r w:rsidRPr="0053411E">
              <w:t xml:space="preserve"> Powers</w:t>
            </w:r>
          </w:p>
        </w:tc>
        <w:tc>
          <w:tcPr>
            <w:tcW w:w="3420" w:type="dxa"/>
          </w:tcPr>
          <w:p w:rsidR="0004686D" w:rsidRPr="00542079" w:rsidRDefault="0004686D" w:rsidP="00105B23">
            <w:pPr>
              <w:rPr>
                <w:b/>
                <w:color w:val="FF0000"/>
              </w:rPr>
            </w:pPr>
            <w:r>
              <w:rPr>
                <w:b/>
                <w:color w:val="FF0000"/>
              </w:rPr>
              <w:t>Federal/National</w:t>
            </w:r>
          </w:p>
        </w:tc>
        <w:tc>
          <w:tcPr>
            <w:tcW w:w="4230" w:type="dxa"/>
          </w:tcPr>
          <w:p w:rsidR="0004686D" w:rsidRPr="00A819FC" w:rsidRDefault="0004686D" w:rsidP="00105B23">
            <w:pPr>
              <w:rPr>
                <w:b/>
              </w:rPr>
            </w:pPr>
            <w:r>
              <w:rPr>
                <w:b/>
                <w:color w:val="FF0000"/>
              </w:rPr>
              <w:t>Powers granted directly to the national government by the Constitution</w:t>
            </w:r>
          </w:p>
        </w:tc>
      </w:tr>
      <w:tr w:rsidR="0004686D" w:rsidTr="00105B23">
        <w:tc>
          <w:tcPr>
            <w:tcW w:w="2538" w:type="dxa"/>
          </w:tcPr>
          <w:p w:rsidR="0004686D" w:rsidRDefault="0004686D" w:rsidP="00105B23"/>
          <w:p w:rsidR="0004686D" w:rsidRDefault="0004686D" w:rsidP="00105B23">
            <w:r w:rsidRPr="0053411E">
              <w:t>Concurrent</w:t>
            </w:r>
            <w:r>
              <w:t>/shared</w:t>
            </w:r>
            <w:r w:rsidRPr="0053411E">
              <w:t xml:space="preserve"> Powers</w:t>
            </w:r>
          </w:p>
        </w:tc>
        <w:tc>
          <w:tcPr>
            <w:tcW w:w="3420" w:type="dxa"/>
          </w:tcPr>
          <w:p w:rsidR="0004686D" w:rsidRPr="00A819FC" w:rsidRDefault="0004686D" w:rsidP="00105B23">
            <w:pPr>
              <w:rPr>
                <w:b/>
                <w:color w:val="FF0000"/>
              </w:rPr>
            </w:pPr>
            <w:r>
              <w:rPr>
                <w:b/>
                <w:color w:val="FF0000"/>
              </w:rPr>
              <w:t>Both Federal/State</w:t>
            </w:r>
          </w:p>
        </w:tc>
        <w:tc>
          <w:tcPr>
            <w:tcW w:w="4230" w:type="dxa"/>
          </w:tcPr>
          <w:p w:rsidR="0004686D" w:rsidRPr="00A819FC" w:rsidRDefault="0004686D" w:rsidP="00105B23">
            <w:pPr>
              <w:rPr>
                <w:b/>
                <w:color w:val="FF0000"/>
              </w:rPr>
            </w:pPr>
            <w:r>
              <w:rPr>
                <w:b/>
                <w:color w:val="FF0000"/>
              </w:rPr>
              <w:t>Powers shared by the state and federal governments</w:t>
            </w:r>
          </w:p>
        </w:tc>
      </w:tr>
      <w:tr w:rsidR="0004686D" w:rsidTr="00105B23">
        <w:tc>
          <w:tcPr>
            <w:tcW w:w="2538" w:type="dxa"/>
          </w:tcPr>
          <w:p w:rsidR="0004686D" w:rsidRDefault="0004686D" w:rsidP="00105B23"/>
          <w:p w:rsidR="0004686D" w:rsidRDefault="0004686D" w:rsidP="00105B23">
            <w:r>
              <w:t>Reserved Powers</w:t>
            </w:r>
          </w:p>
        </w:tc>
        <w:tc>
          <w:tcPr>
            <w:tcW w:w="3420" w:type="dxa"/>
          </w:tcPr>
          <w:p w:rsidR="0004686D" w:rsidRPr="00A819FC" w:rsidRDefault="0004686D" w:rsidP="00105B23">
            <w:pPr>
              <w:rPr>
                <w:b/>
                <w:color w:val="FF0000"/>
              </w:rPr>
            </w:pPr>
            <w:r>
              <w:rPr>
                <w:b/>
                <w:color w:val="FF0000"/>
              </w:rPr>
              <w:t>State</w:t>
            </w:r>
          </w:p>
        </w:tc>
        <w:tc>
          <w:tcPr>
            <w:tcW w:w="4230" w:type="dxa"/>
          </w:tcPr>
          <w:p w:rsidR="0004686D" w:rsidRDefault="0004686D" w:rsidP="00105B23">
            <w:r>
              <w:rPr>
                <w:b/>
                <w:color w:val="FF0000"/>
              </w:rPr>
              <w:t>Powers that the Constitution does not give to the Federal Government that are kept by the states</w:t>
            </w:r>
          </w:p>
        </w:tc>
      </w:tr>
    </w:tbl>
    <w:p w:rsidR="0004686D" w:rsidRPr="000D4CF8" w:rsidRDefault="0004686D" w:rsidP="0004686D">
      <w:pPr>
        <w:ind w:left="720"/>
        <w:contextualSpacing/>
        <w:rPr>
          <w:rFonts w:ascii="Times New Roman" w:eastAsia="Calibri" w:hAnsi="Times New Roman" w:cs="Times New Roman"/>
          <w:b/>
        </w:rPr>
      </w:pPr>
    </w:p>
    <w:p w:rsidR="0004686D" w:rsidRPr="00A873DD" w:rsidRDefault="0004686D" w:rsidP="0004686D">
      <w:pPr>
        <w:numPr>
          <w:ilvl w:val="0"/>
          <w:numId w:val="1"/>
        </w:numPr>
        <w:ind w:left="360"/>
        <w:contextualSpacing/>
        <w:rPr>
          <w:rFonts w:ascii="Times New Roman" w:eastAsia="Calibri" w:hAnsi="Times New Roman" w:cs="Times New Roman"/>
          <w:b/>
        </w:rPr>
      </w:pPr>
      <w:r>
        <w:rPr>
          <w:rFonts w:ascii="Times New Roman" w:eastAsia="Calibri" w:hAnsi="Times New Roman" w:cs="Times New Roman"/>
        </w:rPr>
        <w:t>Place the following powers in the correct boxes below:</w:t>
      </w:r>
    </w:p>
    <w:p w:rsidR="0004686D" w:rsidRPr="00A873DD" w:rsidRDefault="0004686D" w:rsidP="0004686D">
      <w:pPr>
        <w:ind w:left="720"/>
        <w:contextualSpacing/>
        <w:rPr>
          <w:rFonts w:ascii="Times New Roman" w:eastAsia="Calibri" w:hAnsi="Times New Roman" w:cs="Times New Roman"/>
          <w:b/>
        </w:rPr>
      </w:pPr>
      <w:proofErr w:type="gramStart"/>
      <w:r>
        <w:rPr>
          <w:rFonts w:ascii="Times New Roman" w:eastAsia="Calibri" w:hAnsi="Times New Roman" w:cs="Times New Roman"/>
        </w:rPr>
        <w:t>Coin(</w:t>
      </w:r>
      <w:proofErr w:type="gramEnd"/>
      <w:r>
        <w:rPr>
          <w:rFonts w:ascii="Times New Roman" w:eastAsia="Calibri" w:hAnsi="Times New Roman" w:cs="Times New Roman"/>
        </w:rPr>
        <w:t xml:space="preserve">print) </w:t>
      </w:r>
      <w:r w:rsidRPr="000D4CF8">
        <w:rPr>
          <w:rFonts w:ascii="Times New Roman" w:eastAsia="Calibri" w:hAnsi="Times New Roman" w:cs="Times New Roman"/>
        </w:rPr>
        <w:t>money</w:t>
      </w:r>
      <w:r w:rsidRPr="000D4CF8">
        <w:rPr>
          <w:rFonts w:ascii="Times New Roman" w:eastAsia="Calibri" w:hAnsi="Times New Roman" w:cs="Times New Roman"/>
          <w:b/>
        </w:rPr>
        <w:t xml:space="preserve">, </w:t>
      </w:r>
      <w:r w:rsidRPr="000D4CF8">
        <w:rPr>
          <w:rFonts w:ascii="Times New Roman" w:eastAsia="Calibri" w:hAnsi="Times New Roman" w:cs="Times New Roman"/>
        </w:rPr>
        <w:t>Conduct elections, Make and enforce laws, , Build roads,</w:t>
      </w:r>
      <w:r>
        <w:rPr>
          <w:rFonts w:ascii="Times New Roman" w:eastAsia="Calibri" w:hAnsi="Times New Roman" w:cs="Times New Roman"/>
        </w:rPr>
        <w:t xml:space="preserve"> </w:t>
      </w:r>
      <w:r w:rsidRPr="000D4CF8">
        <w:rPr>
          <w:rFonts w:ascii="Times New Roman" w:eastAsia="Calibri" w:hAnsi="Times New Roman" w:cs="Times New Roman"/>
        </w:rPr>
        <w:t>Collect taxes</w:t>
      </w:r>
      <w:r>
        <w:rPr>
          <w:rFonts w:ascii="Times New Roman" w:eastAsia="Calibri" w:hAnsi="Times New Roman" w:cs="Times New Roman"/>
        </w:rPr>
        <w:t>,</w:t>
      </w:r>
      <w:r w:rsidRPr="00A873DD">
        <w:rPr>
          <w:rFonts w:ascii="Times New Roman" w:eastAsia="Calibri" w:hAnsi="Times New Roman" w:cs="Times New Roman"/>
        </w:rPr>
        <w:t xml:space="preserve"> </w:t>
      </w:r>
      <w:r w:rsidRPr="000D4CF8">
        <w:rPr>
          <w:rFonts w:ascii="Times New Roman" w:eastAsia="Calibri" w:hAnsi="Times New Roman" w:cs="Times New Roman"/>
        </w:rPr>
        <w:t>Declare war</w:t>
      </w:r>
    </w:p>
    <w:tbl>
      <w:tblPr>
        <w:tblStyle w:val="TableGrid"/>
        <w:tblW w:w="0" w:type="auto"/>
        <w:tblInd w:w="18" w:type="dxa"/>
        <w:tblLook w:val="04A0" w:firstRow="1" w:lastRow="0" w:firstColumn="1" w:lastColumn="0" w:noHBand="0" w:noVBand="1"/>
      </w:tblPr>
      <w:tblGrid>
        <w:gridCol w:w="3240"/>
        <w:gridCol w:w="3510"/>
        <w:gridCol w:w="3420"/>
      </w:tblGrid>
      <w:tr w:rsidR="0004686D" w:rsidTr="00105B23">
        <w:tc>
          <w:tcPr>
            <w:tcW w:w="3240" w:type="dxa"/>
          </w:tcPr>
          <w:p w:rsidR="0004686D" w:rsidRDefault="0004686D" w:rsidP="00105B23">
            <w:pPr>
              <w:contextualSpacing/>
              <w:jc w:val="center"/>
              <w:rPr>
                <w:rFonts w:ascii="Times New Roman" w:eastAsia="Calibri" w:hAnsi="Times New Roman" w:cs="Times New Roman"/>
                <w:b/>
              </w:rPr>
            </w:pPr>
            <w:r>
              <w:rPr>
                <w:rFonts w:ascii="Times New Roman" w:eastAsia="Calibri" w:hAnsi="Times New Roman" w:cs="Times New Roman"/>
                <w:b/>
              </w:rPr>
              <w:t>Federal government</w:t>
            </w:r>
          </w:p>
          <w:p w:rsidR="0004686D" w:rsidRDefault="0004686D" w:rsidP="00105B23">
            <w:pPr>
              <w:contextualSpacing/>
              <w:jc w:val="center"/>
              <w:rPr>
                <w:rFonts w:ascii="Times New Roman" w:eastAsia="Calibri" w:hAnsi="Times New Roman" w:cs="Times New Roman"/>
                <w:b/>
              </w:rPr>
            </w:pPr>
            <w:r>
              <w:rPr>
                <w:rFonts w:ascii="Times New Roman" w:eastAsia="Calibri" w:hAnsi="Times New Roman" w:cs="Times New Roman"/>
                <w:b/>
              </w:rPr>
              <w:t>Expressed powers</w:t>
            </w:r>
          </w:p>
        </w:tc>
        <w:tc>
          <w:tcPr>
            <w:tcW w:w="3510" w:type="dxa"/>
          </w:tcPr>
          <w:p w:rsidR="0004686D" w:rsidRDefault="0004686D" w:rsidP="00105B23">
            <w:pPr>
              <w:contextualSpacing/>
              <w:jc w:val="center"/>
              <w:rPr>
                <w:rFonts w:ascii="Times New Roman" w:eastAsia="Calibri" w:hAnsi="Times New Roman" w:cs="Times New Roman"/>
                <w:b/>
              </w:rPr>
            </w:pPr>
            <w:r>
              <w:rPr>
                <w:rFonts w:ascii="Times New Roman" w:eastAsia="Calibri" w:hAnsi="Times New Roman" w:cs="Times New Roman"/>
                <w:b/>
              </w:rPr>
              <w:t>Both</w:t>
            </w:r>
          </w:p>
          <w:p w:rsidR="0004686D" w:rsidRDefault="0004686D" w:rsidP="00105B23">
            <w:pPr>
              <w:contextualSpacing/>
              <w:jc w:val="center"/>
              <w:rPr>
                <w:rFonts w:ascii="Times New Roman" w:eastAsia="Calibri" w:hAnsi="Times New Roman" w:cs="Times New Roman"/>
                <w:b/>
              </w:rPr>
            </w:pPr>
            <w:r>
              <w:rPr>
                <w:rFonts w:ascii="Times New Roman" w:eastAsia="Calibri" w:hAnsi="Times New Roman" w:cs="Times New Roman"/>
                <w:b/>
              </w:rPr>
              <w:t>Concurrent Powers</w:t>
            </w:r>
          </w:p>
        </w:tc>
        <w:tc>
          <w:tcPr>
            <w:tcW w:w="3420" w:type="dxa"/>
          </w:tcPr>
          <w:p w:rsidR="0004686D" w:rsidRDefault="0004686D" w:rsidP="00105B23">
            <w:pPr>
              <w:contextualSpacing/>
              <w:jc w:val="center"/>
              <w:rPr>
                <w:rFonts w:ascii="Times New Roman" w:eastAsia="Calibri" w:hAnsi="Times New Roman" w:cs="Times New Roman"/>
                <w:b/>
              </w:rPr>
            </w:pPr>
            <w:r>
              <w:rPr>
                <w:rFonts w:ascii="Times New Roman" w:eastAsia="Calibri" w:hAnsi="Times New Roman" w:cs="Times New Roman"/>
                <w:b/>
              </w:rPr>
              <w:t>State government</w:t>
            </w:r>
          </w:p>
          <w:p w:rsidR="0004686D" w:rsidRDefault="0004686D" w:rsidP="00105B23">
            <w:pPr>
              <w:contextualSpacing/>
              <w:jc w:val="center"/>
              <w:rPr>
                <w:rFonts w:ascii="Times New Roman" w:eastAsia="Calibri" w:hAnsi="Times New Roman" w:cs="Times New Roman"/>
                <w:b/>
              </w:rPr>
            </w:pPr>
            <w:r>
              <w:rPr>
                <w:rFonts w:ascii="Times New Roman" w:eastAsia="Calibri" w:hAnsi="Times New Roman" w:cs="Times New Roman"/>
                <w:b/>
              </w:rPr>
              <w:t>Reserved powers</w:t>
            </w:r>
          </w:p>
        </w:tc>
      </w:tr>
      <w:tr w:rsidR="0004686D" w:rsidTr="00105B23">
        <w:tc>
          <w:tcPr>
            <w:tcW w:w="3240" w:type="dxa"/>
          </w:tcPr>
          <w:p w:rsidR="0004686D" w:rsidRPr="006226A8" w:rsidRDefault="0004686D" w:rsidP="00105B23">
            <w:pPr>
              <w:contextualSpacing/>
              <w:rPr>
                <w:rFonts w:ascii="Times New Roman" w:eastAsia="Calibri" w:hAnsi="Times New Roman" w:cs="Times New Roman"/>
                <w:b/>
                <w:color w:val="FF0000"/>
              </w:rPr>
            </w:pPr>
            <w:r w:rsidRPr="006226A8">
              <w:rPr>
                <w:rFonts w:ascii="Times New Roman" w:eastAsia="Calibri" w:hAnsi="Times New Roman" w:cs="Times New Roman"/>
                <w:b/>
                <w:color w:val="FF0000"/>
              </w:rPr>
              <w:t>Coin (print) money</w:t>
            </w:r>
          </w:p>
          <w:p w:rsidR="0004686D" w:rsidRPr="006226A8" w:rsidRDefault="0004686D" w:rsidP="00105B23">
            <w:pPr>
              <w:contextualSpacing/>
              <w:rPr>
                <w:rFonts w:ascii="Times New Roman" w:eastAsia="Calibri" w:hAnsi="Times New Roman" w:cs="Times New Roman"/>
                <w:b/>
                <w:color w:val="FF0000"/>
              </w:rPr>
            </w:pPr>
            <w:r w:rsidRPr="006226A8">
              <w:rPr>
                <w:rFonts w:ascii="Times New Roman" w:eastAsia="Calibri" w:hAnsi="Times New Roman" w:cs="Times New Roman"/>
                <w:b/>
                <w:color w:val="FF0000"/>
              </w:rPr>
              <w:t>Declare War</w:t>
            </w:r>
          </w:p>
          <w:p w:rsidR="0004686D" w:rsidRPr="006226A8" w:rsidRDefault="00D6435D" w:rsidP="00105B23">
            <w:pPr>
              <w:contextualSpacing/>
              <w:rPr>
                <w:rFonts w:ascii="Times New Roman" w:eastAsia="Calibri" w:hAnsi="Times New Roman" w:cs="Times New Roman"/>
                <w:b/>
                <w:color w:val="FF0000"/>
              </w:rPr>
            </w:pPr>
            <w:r>
              <w:rPr>
                <w:rFonts w:ascii="Times New Roman" w:eastAsia="Calibri" w:hAnsi="Times New Roman" w:cs="Times New Roman"/>
                <w:b/>
                <w:color w:val="FF0000"/>
              </w:rPr>
              <w:t>Naturalization</w:t>
            </w:r>
          </w:p>
          <w:p w:rsidR="0004686D" w:rsidRPr="006226A8" w:rsidRDefault="00D6435D" w:rsidP="00105B23">
            <w:pPr>
              <w:contextualSpacing/>
              <w:rPr>
                <w:rFonts w:ascii="Times New Roman" w:eastAsia="Calibri" w:hAnsi="Times New Roman" w:cs="Times New Roman"/>
                <w:b/>
                <w:color w:val="FF0000"/>
              </w:rPr>
            </w:pPr>
            <w:r>
              <w:rPr>
                <w:rFonts w:ascii="Times New Roman" w:eastAsia="Calibri" w:hAnsi="Times New Roman" w:cs="Times New Roman"/>
                <w:b/>
                <w:color w:val="FF0000"/>
              </w:rPr>
              <w:t>U.S. Mail</w:t>
            </w:r>
          </w:p>
          <w:p w:rsidR="0004686D" w:rsidRPr="006226A8" w:rsidRDefault="0004686D" w:rsidP="00105B23">
            <w:pPr>
              <w:contextualSpacing/>
              <w:rPr>
                <w:rFonts w:ascii="Times New Roman" w:eastAsia="Calibri" w:hAnsi="Times New Roman" w:cs="Times New Roman"/>
                <w:b/>
                <w:color w:val="FF0000"/>
              </w:rPr>
            </w:pPr>
          </w:p>
          <w:p w:rsidR="0004686D" w:rsidRPr="006226A8" w:rsidRDefault="0004686D" w:rsidP="00105B23">
            <w:pPr>
              <w:contextualSpacing/>
              <w:rPr>
                <w:rFonts w:ascii="Times New Roman" w:eastAsia="Calibri" w:hAnsi="Times New Roman" w:cs="Times New Roman"/>
                <w:b/>
                <w:color w:val="FF0000"/>
              </w:rPr>
            </w:pPr>
          </w:p>
        </w:tc>
        <w:tc>
          <w:tcPr>
            <w:tcW w:w="3510" w:type="dxa"/>
          </w:tcPr>
          <w:p w:rsidR="0004686D" w:rsidRPr="006226A8" w:rsidRDefault="0004686D" w:rsidP="00105B23">
            <w:pPr>
              <w:contextualSpacing/>
              <w:rPr>
                <w:rFonts w:ascii="Times New Roman" w:eastAsia="Calibri" w:hAnsi="Times New Roman" w:cs="Times New Roman"/>
                <w:b/>
                <w:color w:val="FF0000"/>
              </w:rPr>
            </w:pPr>
            <w:r w:rsidRPr="006226A8">
              <w:rPr>
                <w:rFonts w:ascii="Times New Roman" w:eastAsia="Calibri" w:hAnsi="Times New Roman" w:cs="Times New Roman"/>
                <w:b/>
                <w:color w:val="FF0000"/>
              </w:rPr>
              <w:t>Make and enforce laws</w:t>
            </w:r>
          </w:p>
          <w:p w:rsidR="0004686D" w:rsidRPr="006226A8" w:rsidRDefault="0004686D" w:rsidP="00105B23">
            <w:pPr>
              <w:contextualSpacing/>
              <w:rPr>
                <w:rFonts w:ascii="Times New Roman" w:eastAsia="Calibri" w:hAnsi="Times New Roman" w:cs="Times New Roman"/>
                <w:b/>
                <w:color w:val="FF0000"/>
              </w:rPr>
            </w:pPr>
            <w:r w:rsidRPr="006226A8">
              <w:rPr>
                <w:rFonts w:ascii="Times New Roman" w:eastAsia="Calibri" w:hAnsi="Times New Roman" w:cs="Times New Roman"/>
                <w:b/>
                <w:color w:val="FF0000"/>
              </w:rPr>
              <w:t>Build roads</w:t>
            </w:r>
          </w:p>
          <w:p w:rsidR="0004686D" w:rsidRDefault="0004686D" w:rsidP="00105B23">
            <w:pPr>
              <w:contextualSpacing/>
              <w:rPr>
                <w:rFonts w:ascii="Times New Roman" w:eastAsia="Calibri" w:hAnsi="Times New Roman" w:cs="Times New Roman"/>
                <w:b/>
                <w:color w:val="FF0000"/>
              </w:rPr>
            </w:pPr>
            <w:r w:rsidRPr="006226A8">
              <w:rPr>
                <w:rFonts w:ascii="Times New Roman" w:eastAsia="Calibri" w:hAnsi="Times New Roman" w:cs="Times New Roman"/>
                <w:b/>
                <w:color w:val="FF0000"/>
              </w:rPr>
              <w:t>Collect Taxes</w:t>
            </w:r>
          </w:p>
          <w:p w:rsidR="00D6435D" w:rsidRPr="006226A8" w:rsidRDefault="00D6435D" w:rsidP="00105B23">
            <w:pPr>
              <w:contextualSpacing/>
              <w:rPr>
                <w:rFonts w:ascii="Times New Roman" w:eastAsia="Calibri" w:hAnsi="Times New Roman" w:cs="Times New Roman"/>
                <w:b/>
                <w:color w:val="FF0000"/>
              </w:rPr>
            </w:pPr>
            <w:r>
              <w:rPr>
                <w:rFonts w:ascii="Times New Roman" w:eastAsia="Calibri" w:hAnsi="Times New Roman" w:cs="Times New Roman"/>
                <w:b/>
                <w:color w:val="FF0000"/>
              </w:rPr>
              <w:t>Borrow Money</w:t>
            </w:r>
          </w:p>
        </w:tc>
        <w:tc>
          <w:tcPr>
            <w:tcW w:w="3420" w:type="dxa"/>
          </w:tcPr>
          <w:p w:rsidR="0004686D" w:rsidRDefault="0004686D" w:rsidP="00105B23">
            <w:pPr>
              <w:contextualSpacing/>
              <w:rPr>
                <w:rFonts w:ascii="Times New Roman" w:eastAsia="Calibri" w:hAnsi="Times New Roman" w:cs="Times New Roman"/>
                <w:b/>
                <w:color w:val="FF0000"/>
              </w:rPr>
            </w:pPr>
            <w:r w:rsidRPr="006226A8">
              <w:rPr>
                <w:rFonts w:ascii="Times New Roman" w:eastAsia="Calibri" w:hAnsi="Times New Roman" w:cs="Times New Roman"/>
                <w:b/>
                <w:color w:val="FF0000"/>
              </w:rPr>
              <w:t>Conduct Elections</w:t>
            </w:r>
          </w:p>
          <w:p w:rsidR="00BC7319" w:rsidRDefault="00BC7319" w:rsidP="00105B23">
            <w:pPr>
              <w:contextualSpacing/>
              <w:rPr>
                <w:rFonts w:ascii="Times New Roman" w:eastAsia="Calibri" w:hAnsi="Times New Roman" w:cs="Times New Roman"/>
                <w:b/>
                <w:color w:val="FF0000"/>
              </w:rPr>
            </w:pPr>
            <w:r>
              <w:rPr>
                <w:rFonts w:ascii="Times New Roman" w:eastAsia="Calibri" w:hAnsi="Times New Roman" w:cs="Times New Roman"/>
                <w:b/>
                <w:color w:val="FF0000"/>
              </w:rPr>
              <w:t>Education!</w:t>
            </w:r>
          </w:p>
          <w:p w:rsidR="00D6435D" w:rsidRPr="006226A8" w:rsidRDefault="00D6435D" w:rsidP="00105B23">
            <w:pPr>
              <w:contextualSpacing/>
              <w:rPr>
                <w:rFonts w:ascii="Times New Roman" w:eastAsia="Calibri" w:hAnsi="Times New Roman" w:cs="Times New Roman"/>
                <w:b/>
                <w:color w:val="FF0000"/>
              </w:rPr>
            </w:pPr>
            <w:r>
              <w:rPr>
                <w:rFonts w:ascii="Times New Roman" w:eastAsia="Calibri" w:hAnsi="Times New Roman" w:cs="Times New Roman"/>
                <w:b/>
                <w:color w:val="FF0000"/>
              </w:rPr>
              <w:t>Police</w:t>
            </w:r>
          </w:p>
        </w:tc>
      </w:tr>
    </w:tbl>
    <w:p w:rsidR="0004686D" w:rsidRPr="000D4CF8" w:rsidRDefault="0004686D" w:rsidP="0004686D">
      <w:pPr>
        <w:ind w:left="720"/>
        <w:contextualSpacing/>
        <w:rPr>
          <w:rFonts w:ascii="Times New Roman" w:eastAsia="Calibri" w:hAnsi="Times New Roman" w:cs="Times New Roman"/>
          <w:b/>
        </w:rPr>
      </w:pPr>
    </w:p>
    <w:p w:rsidR="0004686D" w:rsidRDefault="0004686D" w:rsidP="0004686D">
      <w:pPr>
        <w:pStyle w:val="ListParagraph"/>
        <w:numPr>
          <w:ilvl w:val="0"/>
          <w:numId w:val="1"/>
        </w:numPr>
        <w:ind w:left="360"/>
      </w:pPr>
      <w:r>
        <w:t>With laws, what role does each of the branches have</w:t>
      </w:r>
      <w:r w:rsidRPr="007911A1">
        <w:t>?</w:t>
      </w:r>
    </w:p>
    <w:p w:rsidR="0004686D" w:rsidRPr="006226A8" w:rsidRDefault="0004686D" w:rsidP="0004686D">
      <w:pPr>
        <w:pStyle w:val="ListParagraph"/>
        <w:ind w:left="1440"/>
        <w:rPr>
          <w:b/>
          <w:color w:val="FF0000"/>
        </w:rPr>
      </w:pPr>
      <w:r w:rsidRPr="006226A8">
        <w:rPr>
          <w:b/>
          <w:color w:val="FF0000"/>
        </w:rPr>
        <w:t>Legislative: Make laws</w:t>
      </w:r>
    </w:p>
    <w:p w:rsidR="0004686D" w:rsidRPr="006226A8" w:rsidRDefault="0004686D" w:rsidP="0004686D">
      <w:pPr>
        <w:pStyle w:val="ListParagraph"/>
        <w:ind w:left="1440"/>
        <w:rPr>
          <w:b/>
          <w:color w:val="FF0000"/>
        </w:rPr>
      </w:pPr>
      <w:r w:rsidRPr="006226A8">
        <w:rPr>
          <w:b/>
          <w:color w:val="FF0000"/>
        </w:rPr>
        <w:t>Executive: Enforce laws</w:t>
      </w:r>
    </w:p>
    <w:p w:rsidR="0004686D" w:rsidRDefault="0004686D" w:rsidP="0004686D">
      <w:pPr>
        <w:pStyle w:val="ListParagraph"/>
        <w:ind w:left="1440"/>
      </w:pPr>
      <w:r w:rsidRPr="006226A8">
        <w:rPr>
          <w:b/>
          <w:color w:val="FF0000"/>
        </w:rPr>
        <w:t>Judicial: Interpret laws</w:t>
      </w:r>
    </w:p>
    <w:p w:rsidR="0004686D" w:rsidRDefault="0004686D" w:rsidP="0004686D">
      <w:pPr>
        <w:pStyle w:val="ListParagraph"/>
      </w:pPr>
    </w:p>
    <w:p w:rsidR="0004686D" w:rsidRDefault="0004686D" w:rsidP="0004686D">
      <w:pPr>
        <w:pStyle w:val="ListParagraph"/>
        <w:numPr>
          <w:ilvl w:val="0"/>
          <w:numId w:val="1"/>
        </w:numPr>
        <w:ind w:left="360"/>
      </w:pPr>
      <w:r>
        <w:t xml:space="preserve">In the blank write E for Executive, L for </w:t>
      </w:r>
      <w:proofErr w:type="gramStart"/>
      <w:r w:rsidR="00105B23">
        <w:t>Legislative,</w:t>
      </w:r>
      <w:proofErr w:type="gramEnd"/>
      <w:r>
        <w:t xml:space="preserve"> or J for Judicial if you think that the description below matches a power of that branch.</w:t>
      </w:r>
    </w:p>
    <w:p w:rsidR="0004686D" w:rsidRDefault="0004686D" w:rsidP="0004686D">
      <w:pPr>
        <w:pStyle w:val="ListParagraph"/>
        <w:ind w:left="1440"/>
      </w:pPr>
      <w:r>
        <w:t>1.</w:t>
      </w:r>
      <w:r w:rsidRPr="006226A8">
        <w:rPr>
          <w:b/>
        </w:rPr>
        <w:t xml:space="preserve"> </w:t>
      </w:r>
      <w:r w:rsidRPr="006226A8">
        <w:rPr>
          <w:b/>
          <w:color w:val="FF0000"/>
          <w:u w:val="single"/>
        </w:rPr>
        <w:t>L</w:t>
      </w:r>
      <w:r>
        <w:rPr>
          <w:color w:val="FF0000"/>
          <w:u w:val="single"/>
        </w:rPr>
        <w:t xml:space="preserve"> </w:t>
      </w:r>
      <w:r>
        <w:t>Power to declare war</w:t>
      </w:r>
    </w:p>
    <w:p w:rsidR="0004686D" w:rsidRDefault="0004686D" w:rsidP="0004686D">
      <w:pPr>
        <w:pStyle w:val="ListParagraph"/>
        <w:ind w:left="1440"/>
      </w:pPr>
      <w:r>
        <w:t>2.</w:t>
      </w:r>
      <w:r w:rsidRPr="006226A8">
        <w:rPr>
          <w:color w:val="FF0000"/>
        </w:rPr>
        <w:t xml:space="preserve"> </w:t>
      </w:r>
      <w:r w:rsidRPr="006226A8">
        <w:rPr>
          <w:b/>
          <w:color w:val="FF0000"/>
          <w:u w:val="single"/>
        </w:rPr>
        <w:t xml:space="preserve">L </w:t>
      </w:r>
      <w:r>
        <w:t>Collect taxes</w:t>
      </w:r>
    </w:p>
    <w:p w:rsidR="0004686D" w:rsidRDefault="0004686D" w:rsidP="0004686D">
      <w:pPr>
        <w:pStyle w:val="ListParagraph"/>
        <w:ind w:left="1440"/>
      </w:pPr>
      <w:r>
        <w:t xml:space="preserve">3. </w:t>
      </w:r>
      <w:proofErr w:type="gramStart"/>
      <w:r w:rsidRPr="006226A8">
        <w:rPr>
          <w:b/>
          <w:color w:val="FF0000"/>
          <w:u w:val="single"/>
        </w:rPr>
        <w:t>E</w:t>
      </w:r>
      <w:r>
        <w:rPr>
          <w:b/>
          <w:u w:val="single"/>
        </w:rPr>
        <w:t xml:space="preserve"> </w:t>
      </w:r>
      <w:r>
        <w:t xml:space="preserve"> Power</w:t>
      </w:r>
      <w:proofErr w:type="gramEnd"/>
      <w:r>
        <w:t xml:space="preserve"> to veto</w:t>
      </w:r>
    </w:p>
    <w:p w:rsidR="0004686D" w:rsidRDefault="0004686D" w:rsidP="0004686D">
      <w:pPr>
        <w:pStyle w:val="ListParagraph"/>
        <w:ind w:left="1440"/>
      </w:pPr>
      <w:r>
        <w:t xml:space="preserve">4. </w:t>
      </w:r>
      <w:r w:rsidRPr="006226A8">
        <w:rPr>
          <w:b/>
          <w:color w:val="FF0000"/>
          <w:u w:val="single"/>
        </w:rPr>
        <w:t xml:space="preserve">L </w:t>
      </w:r>
      <w:r>
        <w:t>Regulate trade</w:t>
      </w:r>
    </w:p>
    <w:p w:rsidR="0004686D" w:rsidRDefault="0004686D" w:rsidP="0004686D">
      <w:pPr>
        <w:pStyle w:val="ListParagraph"/>
        <w:ind w:left="1440"/>
      </w:pPr>
      <w:r>
        <w:t xml:space="preserve">5. </w:t>
      </w:r>
      <w:r w:rsidRPr="006226A8">
        <w:rPr>
          <w:b/>
          <w:color w:val="FF0000"/>
          <w:u w:val="single"/>
        </w:rPr>
        <w:t xml:space="preserve">E </w:t>
      </w:r>
      <w:r>
        <w:t>Grant pardons and reprieves</w:t>
      </w:r>
    </w:p>
    <w:p w:rsidR="0004686D" w:rsidRDefault="0004686D" w:rsidP="0004686D">
      <w:pPr>
        <w:pStyle w:val="ListParagraph"/>
        <w:ind w:left="1440"/>
      </w:pPr>
      <w:r>
        <w:t>6.</w:t>
      </w:r>
      <w:r w:rsidRPr="006226A8">
        <w:rPr>
          <w:color w:val="FF0000"/>
        </w:rPr>
        <w:t xml:space="preserve"> </w:t>
      </w:r>
      <w:r w:rsidRPr="006226A8">
        <w:rPr>
          <w:b/>
          <w:color w:val="FF0000"/>
          <w:u w:val="single"/>
        </w:rPr>
        <w:t xml:space="preserve">E </w:t>
      </w:r>
      <w:r>
        <w:t>Appoint Judges</w:t>
      </w:r>
    </w:p>
    <w:p w:rsidR="0004686D" w:rsidRDefault="0004686D" w:rsidP="0004686D">
      <w:pPr>
        <w:pStyle w:val="ListParagraph"/>
        <w:ind w:left="1440"/>
      </w:pPr>
      <w:r>
        <w:t>7.</w:t>
      </w:r>
      <w:r w:rsidRPr="006226A8">
        <w:rPr>
          <w:color w:val="FF0000"/>
        </w:rPr>
        <w:t xml:space="preserve"> </w:t>
      </w:r>
      <w:r w:rsidRPr="006226A8">
        <w:rPr>
          <w:b/>
          <w:color w:val="FF0000"/>
          <w:u w:val="single"/>
        </w:rPr>
        <w:t xml:space="preserve">J </w:t>
      </w:r>
      <w:r>
        <w:t xml:space="preserve">Rules laws unconstitutional </w:t>
      </w:r>
    </w:p>
    <w:p w:rsidR="0004686D" w:rsidRDefault="0004686D" w:rsidP="0004686D">
      <w:pPr>
        <w:pStyle w:val="ListParagraph"/>
        <w:ind w:left="1440"/>
      </w:pPr>
      <w:r>
        <w:t xml:space="preserve">8. </w:t>
      </w:r>
      <w:r w:rsidRPr="006226A8">
        <w:rPr>
          <w:b/>
          <w:color w:val="FF0000"/>
          <w:u w:val="single"/>
        </w:rPr>
        <w:t xml:space="preserve">E </w:t>
      </w:r>
      <w:r>
        <w:t xml:space="preserve">Commander </w:t>
      </w:r>
      <w:r w:rsidR="00FA2B2A">
        <w:t>-in-</w:t>
      </w:r>
      <w:r>
        <w:t xml:space="preserve"> Chief of the Armed Forces</w:t>
      </w:r>
    </w:p>
    <w:p w:rsidR="0004686D" w:rsidRDefault="0004686D" w:rsidP="0004686D">
      <w:pPr>
        <w:pStyle w:val="ListParagraph"/>
        <w:ind w:left="1440"/>
      </w:pPr>
    </w:p>
    <w:p w:rsidR="0004686D" w:rsidRPr="007911A1" w:rsidRDefault="0004686D" w:rsidP="0004686D">
      <w:pPr>
        <w:pStyle w:val="ListParagraph"/>
        <w:numPr>
          <w:ilvl w:val="0"/>
          <w:numId w:val="1"/>
        </w:numPr>
        <w:tabs>
          <w:tab w:val="left" w:pos="3600"/>
        </w:tabs>
        <w:ind w:left="360"/>
        <w:rPr>
          <w:u w:val="single"/>
        </w:rPr>
      </w:pPr>
      <w:r w:rsidRPr="007911A1">
        <w:rPr>
          <w:u w:val="single"/>
        </w:rPr>
        <w:t>Matching</w:t>
      </w:r>
    </w:p>
    <w:p w:rsidR="0004686D" w:rsidRDefault="0004686D" w:rsidP="0004686D">
      <w:pPr>
        <w:pStyle w:val="ListParagraph"/>
        <w:numPr>
          <w:ilvl w:val="0"/>
          <w:numId w:val="9"/>
        </w:numPr>
        <w:tabs>
          <w:tab w:val="left" w:pos="3420"/>
          <w:tab w:val="left" w:pos="3600"/>
          <w:tab w:val="left" w:pos="4320"/>
        </w:tabs>
        <w:ind w:left="720"/>
      </w:pPr>
      <w:proofErr w:type="spellStart"/>
      <w:r w:rsidRPr="006208A2">
        <w:rPr>
          <w:b/>
          <w:color w:val="FF0000"/>
          <w:u w:val="single"/>
        </w:rPr>
        <w:t>H.</w:t>
      </w:r>
      <w:r>
        <w:t>Veto</w:t>
      </w:r>
      <w:proofErr w:type="spellEnd"/>
      <w:r>
        <w:tab/>
        <w:t xml:space="preserve">A. bringing charges against an official </w:t>
      </w:r>
    </w:p>
    <w:p w:rsidR="0004686D" w:rsidRDefault="0004686D" w:rsidP="0004686D">
      <w:pPr>
        <w:pStyle w:val="ListParagraph"/>
        <w:numPr>
          <w:ilvl w:val="0"/>
          <w:numId w:val="9"/>
        </w:numPr>
        <w:tabs>
          <w:tab w:val="left" w:pos="3420"/>
          <w:tab w:val="left" w:pos="3600"/>
          <w:tab w:val="left" w:pos="4320"/>
        </w:tabs>
        <w:ind w:left="720"/>
      </w:pPr>
      <w:r w:rsidRPr="006208A2">
        <w:rPr>
          <w:b/>
          <w:color w:val="FF0000"/>
          <w:u w:val="single"/>
        </w:rPr>
        <w:t>I.</w:t>
      </w:r>
      <w:r>
        <w:rPr>
          <w:b/>
          <w:u w:val="single"/>
        </w:rPr>
        <w:t xml:space="preserve"> </w:t>
      </w:r>
      <w:r>
        <w:t>implied powers</w:t>
      </w:r>
      <w:r>
        <w:tab/>
        <w:t xml:space="preserve">B. Allows the Supreme Court to declare laws unconstitutional </w:t>
      </w:r>
    </w:p>
    <w:p w:rsidR="0004686D" w:rsidRDefault="0004686D" w:rsidP="0004686D">
      <w:pPr>
        <w:pStyle w:val="ListParagraph"/>
        <w:numPr>
          <w:ilvl w:val="0"/>
          <w:numId w:val="9"/>
        </w:numPr>
        <w:tabs>
          <w:tab w:val="left" w:pos="3420"/>
          <w:tab w:val="left" w:pos="3600"/>
          <w:tab w:val="left" w:pos="4320"/>
        </w:tabs>
        <w:ind w:left="720"/>
      </w:pPr>
      <w:r w:rsidRPr="006208A2">
        <w:rPr>
          <w:b/>
          <w:color w:val="FF0000"/>
          <w:u w:val="single"/>
        </w:rPr>
        <w:t>B.</w:t>
      </w:r>
      <w:r>
        <w:rPr>
          <w:b/>
          <w:u w:val="single"/>
        </w:rPr>
        <w:t xml:space="preserve"> </w:t>
      </w:r>
      <w:r>
        <w:t>Judicial Review</w:t>
      </w:r>
      <w:r>
        <w:tab/>
        <w:t>C. being told the reason why you are being held</w:t>
      </w:r>
    </w:p>
    <w:p w:rsidR="0004686D" w:rsidRDefault="0004686D" w:rsidP="0004686D">
      <w:pPr>
        <w:pStyle w:val="ListParagraph"/>
        <w:numPr>
          <w:ilvl w:val="0"/>
          <w:numId w:val="9"/>
        </w:numPr>
        <w:tabs>
          <w:tab w:val="left" w:pos="3420"/>
          <w:tab w:val="left" w:pos="3600"/>
          <w:tab w:val="left" w:pos="4320"/>
        </w:tabs>
        <w:ind w:left="720"/>
      </w:pPr>
      <w:r w:rsidRPr="006208A2">
        <w:rPr>
          <w:b/>
          <w:color w:val="FF0000"/>
          <w:u w:val="single"/>
        </w:rPr>
        <w:t xml:space="preserve">F. </w:t>
      </w:r>
      <w:r>
        <w:t>Executive Order</w:t>
      </w:r>
      <w:r>
        <w:tab/>
        <w:t>D. A court’s authority to hear and decide cases</w:t>
      </w:r>
    </w:p>
    <w:p w:rsidR="0004686D" w:rsidRDefault="0004686D" w:rsidP="0004686D">
      <w:pPr>
        <w:pStyle w:val="ListParagraph"/>
        <w:numPr>
          <w:ilvl w:val="0"/>
          <w:numId w:val="9"/>
        </w:numPr>
        <w:tabs>
          <w:tab w:val="left" w:pos="3420"/>
          <w:tab w:val="left" w:pos="3600"/>
        </w:tabs>
        <w:ind w:left="720"/>
      </w:pPr>
      <w:r w:rsidRPr="006208A2">
        <w:rPr>
          <w:b/>
          <w:color w:val="FF0000"/>
          <w:u w:val="single"/>
        </w:rPr>
        <w:t xml:space="preserve">J. </w:t>
      </w:r>
      <w:r>
        <w:t>supremacy clause</w:t>
      </w:r>
      <w:r>
        <w:tab/>
        <w:t>E. “To make more certain”. Main request used to get to Supreme Court</w:t>
      </w:r>
    </w:p>
    <w:p w:rsidR="0004686D" w:rsidRDefault="0004686D" w:rsidP="0004686D">
      <w:pPr>
        <w:pStyle w:val="ListParagraph"/>
        <w:numPr>
          <w:ilvl w:val="0"/>
          <w:numId w:val="9"/>
        </w:numPr>
        <w:tabs>
          <w:tab w:val="left" w:pos="3420"/>
          <w:tab w:val="left" w:pos="3600"/>
          <w:tab w:val="left" w:pos="4320"/>
        </w:tabs>
        <w:ind w:left="720"/>
      </w:pPr>
      <w:r w:rsidRPr="006208A2">
        <w:rPr>
          <w:b/>
          <w:color w:val="FF0000"/>
          <w:u w:val="single"/>
        </w:rPr>
        <w:t xml:space="preserve">A. </w:t>
      </w:r>
      <w:r>
        <w:t>impeachment</w:t>
      </w:r>
      <w:r>
        <w:tab/>
        <w:t>F. has the power of a law, used by the President</w:t>
      </w:r>
    </w:p>
    <w:p w:rsidR="0004686D" w:rsidRDefault="0004686D" w:rsidP="0004686D">
      <w:pPr>
        <w:pStyle w:val="ListParagraph"/>
        <w:numPr>
          <w:ilvl w:val="0"/>
          <w:numId w:val="9"/>
        </w:numPr>
        <w:tabs>
          <w:tab w:val="left" w:pos="3420"/>
          <w:tab w:val="left" w:pos="3600"/>
          <w:tab w:val="left" w:pos="4320"/>
        </w:tabs>
        <w:ind w:left="720"/>
      </w:pPr>
      <w:r w:rsidRPr="006208A2">
        <w:rPr>
          <w:b/>
          <w:color w:val="FF0000"/>
          <w:u w:val="single"/>
        </w:rPr>
        <w:t xml:space="preserve">C. </w:t>
      </w:r>
      <w:r w:rsidRPr="003C1017">
        <w:t>habeas corpus</w:t>
      </w:r>
      <w:r>
        <w:tab/>
        <w:t>G. the approval of  a governmental action or document</w:t>
      </w:r>
    </w:p>
    <w:p w:rsidR="0004686D" w:rsidRDefault="0004686D" w:rsidP="0004686D">
      <w:pPr>
        <w:pStyle w:val="ListParagraph"/>
        <w:numPr>
          <w:ilvl w:val="0"/>
          <w:numId w:val="9"/>
        </w:numPr>
        <w:tabs>
          <w:tab w:val="left" w:pos="3420"/>
          <w:tab w:val="left" w:pos="3600"/>
          <w:tab w:val="left" w:pos="4320"/>
        </w:tabs>
        <w:ind w:left="720"/>
      </w:pPr>
      <w:r w:rsidRPr="006208A2">
        <w:rPr>
          <w:b/>
          <w:color w:val="FF0000"/>
          <w:u w:val="single"/>
        </w:rPr>
        <w:lastRenderedPageBreak/>
        <w:t xml:space="preserve">G. </w:t>
      </w:r>
      <w:r>
        <w:t>ratification</w:t>
      </w:r>
      <w:r>
        <w:tab/>
        <w:t>H. To not sign a bill into law</w:t>
      </w:r>
    </w:p>
    <w:p w:rsidR="0004686D" w:rsidRDefault="0004686D" w:rsidP="0004686D">
      <w:pPr>
        <w:pStyle w:val="ListParagraph"/>
        <w:numPr>
          <w:ilvl w:val="0"/>
          <w:numId w:val="9"/>
        </w:numPr>
        <w:tabs>
          <w:tab w:val="left" w:pos="3420"/>
          <w:tab w:val="left" w:pos="3600"/>
          <w:tab w:val="left" w:pos="4320"/>
        </w:tabs>
        <w:ind w:left="720"/>
      </w:pPr>
      <w:r w:rsidRPr="006208A2">
        <w:rPr>
          <w:b/>
          <w:color w:val="FF0000"/>
          <w:u w:val="single"/>
        </w:rPr>
        <w:t xml:space="preserve">E. </w:t>
      </w:r>
      <w:r>
        <w:t>Writ of Certiorari</w:t>
      </w:r>
      <w:r>
        <w:tab/>
        <w:t xml:space="preserve">I. Right to make laws that are “necessary and proper” to carry out </w:t>
      </w:r>
      <w:proofErr w:type="spellStart"/>
      <w:r>
        <w:t>itspowers</w:t>
      </w:r>
      <w:proofErr w:type="spellEnd"/>
    </w:p>
    <w:p w:rsidR="0004686D" w:rsidRDefault="0004686D" w:rsidP="0004686D">
      <w:pPr>
        <w:pStyle w:val="ListParagraph"/>
        <w:numPr>
          <w:ilvl w:val="0"/>
          <w:numId w:val="9"/>
        </w:numPr>
        <w:tabs>
          <w:tab w:val="left" w:pos="3420"/>
          <w:tab w:val="left" w:pos="3600"/>
          <w:tab w:val="left" w:pos="4320"/>
        </w:tabs>
        <w:ind w:left="720"/>
      </w:pPr>
      <w:r w:rsidRPr="006208A2">
        <w:rPr>
          <w:b/>
          <w:color w:val="FF0000"/>
          <w:u w:val="single"/>
        </w:rPr>
        <w:t xml:space="preserve">D. </w:t>
      </w:r>
      <w:r>
        <w:t>Jurisdiction</w:t>
      </w:r>
      <w:r>
        <w:tab/>
        <w:t xml:space="preserve">J. </w:t>
      </w:r>
      <w:r w:rsidRPr="003C1017">
        <w:t xml:space="preserve">the power of the federal government that says the constitution is the </w:t>
      </w:r>
    </w:p>
    <w:p w:rsidR="0004686D" w:rsidRDefault="0004686D" w:rsidP="0004686D">
      <w:pPr>
        <w:pStyle w:val="ListParagraph"/>
        <w:tabs>
          <w:tab w:val="left" w:pos="3420"/>
          <w:tab w:val="left" w:pos="3600"/>
          <w:tab w:val="left" w:pos="4320"/>
        </w:tabs>
        <w:ind w:left="1080"/>
      </w:pPr>
      <w:r>
        <w:tab/>
      </w:r>
      <w:proofErr w:type="gramStart"/>
      <w:r w:rsidRPr="003C1017">
        <w:t>supreme</w:t>
      </w:r>
      <w:proofErr w:type="gramEnd"/>
      <w:r w:rsidRPr="003C1017">
        <w:t xml:space="preserve"> law of the land</w:t>
      </w:r>
    </w:p>
    <w:p w:rsidR="0004686D" w:rsidRDefault="0004686D" w:rsidP="0004686D">
      <w:pPr>
        <w:pStyle w:val="ListParagraph"/>
      </w:pPr>
    </w:p>
    <w:p w:rsidR="0004686D" w:rsidRDefault="0004686D" w:rsidP="0004686D">
      <w:pPr>
        <w:pStyle w:val="ListParagraph"/>
        <w:numPr>
          <w:ilvl w:val="0"/>
          <w:numId w:val="1"/>
        </w:numPr>
        <w:ind w:left="360"/>
      </w:pPr>
      <w:r>
        <w:t xml:space="preserve">What is the next step in how a bill becomes a law at the </w:t>
      </w:r>
      <w:r w:rsidRPr="00A34512">
        <w:rPr>
          <w:u w:val="single"/>
        </w:rPr>
        <w:t>federal level</w:t>
      </w:r>
      <w:r>
        <w:t>?</w:t>
      </w:r>
    </w:p>
    <w:tbl>
      <w:tblPr>
        <w:tblStyle w:val="TableGrid2"/>
        <w:tblW w:w="10512" w:type="dxa"/>
        <w:tblInd w:w="-72" w:type="dxa"/>
        <w:tblLook w:val="04A0" w:firstRow="1" w:lastRow="0" w:firstColumn="1" w:lastColumn="0" w:noHBand="0" w:noVBand="1"/>
      </w:tblPr>
      <w:tblGrid>
        <w:gridCol w:w="2139"/>
        <w:gridCol w:w="2571"/>
        <w:gridCol w:w="2142"/>
        <w:gridCol w:w="1830"/>
        <w:gridCol w:w="1830"/>
      </w:tblGrid>
      <w:tr w:rsidR="0004686D" w:rsidRPr="00621C34" w:rsidTr="00105B23">
        <w:tc>
          <w:tcPr>
            <w:tcW w:w="2139" w:type="dxa"/>
          </w:tcPr>
          <w:p w:rsidR="0004686D" w:rsidRPr="00621C34" w:rsidRDefault="0004686D" w:rsidP="00105B23">
            <w:pPr>
              <w:contextualSpacing/>
              <w:jc w:val="center"/>
            </w:pPr>
            <w:r w:rsidRPr="00621C34">
              <w:rPr>
                <w:noProof/>
              </w:rPr>
              <mc:AlternateContent>
                <mc:Choice Requires="wps">
                  <w:drawing>
                    <wp:anchor distT="0" distB="0" distL="114300" distR="114300" simplePos="0" relativeHeight="251676672" behindDoc="0" locked="0" layoutInCell="1" allowOverlap="1" wp14:anchorId="5D8B6E6A" wp14:editId="4917C2D5">
                      <wp:simplePos x="0" y="0"/>
                      <wp:positionH relativeFrom="column">
                        <wp:posOffset>1200150</wp:posOffset>
                      </wp:positionH>
                      <wp:positionV relativeFrom="paragraph">
                        <wp:posOffset>419735</wp:posOffset>
                      </wp:positionV>
                      <wp:extent cx="266700" cy="9525"/>
                      <wp:effectExtent l="0" t="76200" r="19050" b="104775"/>
                      <wp:wrapNone/>
                      <wp:docPr id="3" name="Straight Arrow Connector 3"/>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4.5pt;margin-top:33.05pt;width:21pt;height:.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" strokecolor="#4a7ebb">
                      <v:stroke endarrow="open"/>
                    </v:shape>
                  </w:pict>
                </mc:Fallback>
              </mc:AlternateContent>
            </w:r>
            <w:r w:rsidRPr="00621C34">
              <w:t>Citizens write to their representative.</w:t>
            </w:r>
          </w:p>
        </w:tc>
        <w:tc>
          <w:tcPr>
            <w:tcW w:w="2571" w:type="dxa"/>
          </w:tcPr>
          <w:p w:rsidR="0004686D" w:rsidRPr="00621C34" w:rsidRDefault="0004686D" w:rsidP="00105B23">
            <w:pPr>
              <w:contextualSpacing/>
              <w:jc w:val="center"/>
            </w:pPr>
            <w:r w:rsidRPr="00621C34">
              <w:rPr>
                <w:noProof/>
              </w:rPr>
              <mc:AlternateContent>
                <mc:Choice Requires="wps">
                  <w:drawing>
                    <wp:anchor distT="0" distB="0" distL="114300" distR="114300" simplePos="0" relativeHeight="251677696" behindDoc="0" locked="0" layoutInCell="1" allowOverlap="1" wp14:anchorId="2F9A358E" wp14:editId="4A0549B3">
                      <wp:simplePos x="0" y="0"/>
                      <wp:positionH relativeFrom="column">
                        <wp:posOffset>1407795</wp:posOffset>
                      </wp:positionH>
                      <wp:positionV relativeFrom="paragraph">
                        <wp:posOffset>414020</wp:posOffset>
                      </wp:positionV>
                      <wp:extent cx="31432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5" o:spid="_x0000_s1026" type="#_x0000_t32" style="position:absolute;margin-left:110.85pt;margin-top:32.6pt;width:24.7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" strokecolor="#4a7ebb">
                      <v:stroke endarrow="open"/>
                    </v:shape>
                  </w:pict>
                </mc:Fallback>
              </mc:AlternateContent>
            </w:r>
            <w:r w:rsidRPr="00621C34">
              <w:t>The representative introduces the bill.</w:t>
            </w:r>
          </w:p>
        </w:tc>
        <w:tc>
          <w:tcPr>
            <w:tcW w:w="2142" w:type="dxa"/>
          </w:tcPr>
          <w:p w:rsidR="0004686D" w:rsidRPr="00621C34" w:rsidRDefault="0004686D" w:rsidP="00105B23">
            <w:pPr>
              <w:contextualSpacing/>
              <w:jc w:val="center"/>
            </w:pPr>
            <w:r w:rsidRPr="00621C34">
              <w:rPr>
                <w:noProof/>
              </w:rPr>
              <mc:AlternateContent>
                <mc:Choice Requires="wps">
                  <w:drawing>
                    <wp:anchor distT="0" distB="0" distL="114300" distR="114300" simplePos="0" relativeHeight="251678720" behindDoc="0" locked="0" layoutInCell="1" allowOverlap="1" wp14:anchorId="47E92BF2" wp14:editId="5747CD89">
                      <wp:simplePos x="0" y="0"/>
                      <wp:positionH relativeFrom="column">
                        <wp:posOffset>1245870</wp:posOffset>
                      </wp:positionH>
                      <wp:positionV relativeFrom="paragraph">
                        <wp:posOffset>429260</wp:posOffset>
                      </wp:positionV>
                      <wp:extent cx="266700" cy="9525"/>
                      <wp:effectExtent l="0" t="76200" r="0" b="104775"/>
                      <wp:wrapNone/>
                      <wp:docPr id="6" name="Straight Arrow Connector 6"/>
                      <wp:cNvGraphicFramePr/>
                      <a:graphic xmlns:a="http://schemas.openxmlformats.org/drawingml/2006/main">
                        <a:graphicData uri="http://schemas.microsoft.com/office/word/2010/wordprocessingShape">
                          <wps:wsp>
                            <wps:cNvCnPr/>
                            <wps:spPr>
                              <a:xfrm>
                                <a:off x="0" y="0"/>
                                <a:ext cx="2667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 o:spid="_x0000_s1026" type="#_x0000_t32" style="position:absolute;margin-left:98.1pt;margin-top:33.8pt;width:21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" strokecolor="#4a7ebb">
                      <v:stroke endarrow="open"/>
                    </v:shape>
                  </w:pict>
                </mc:Fallback>
              </mc:AlternateContent>
            </w:r>
            <w:r w:rsidRPr="00621C34">
              <w:t>The House of Representatives approves the bill.</w:t>
            </w:r>
          </w:p>
        </w:tc>
        <w:tc>
          <w:tcPr>
            <w:tcW w:w="1830" w:type="dxa"/>
          </w:tcPr>
          <w:p w:rsidR="0004686D" w:rsidRDefault="00E86FFB" w:rsidP="00105B23">
            <w:pPr>
              <w:contextualSpacing/>
              <w:rPr>
                <w:color w:val="FF0000"/>
              </w:rPr>
            </w:pPr>
            <w:r>
              <w:rPr>
                <w:noProof/>
              </w:rPr>
              <w:drawing>
                <wp:anchor distT="0" distB="0" distL="114300" distR="114300" simplePos="0" relativeHeight="251679744" behindDoc="0" locked="0" layoutInCell="1" allowOverlap="1" wp14:anchorId="19800F6A" wp14:editId="60DC029D">
                  <wp:simplePos x="0" y="0"/>
                  <wp:positionH relativeFrom="column">
                    <wp:posOffset>967740</wp:posOffset>
                  </wp:positionH>
                  <wp:positionV relativeFrom="paragraph">
                    <wp:posOffset>328295</wp:posOffset>
                  </wp:positionV>
                  <wp:extent cx="347345" cy="158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158750"/>
                          </a:xfrm>
                          <a:prstGeom prst="rect">
                            <a:avLst/>
                          </a:prstGeom>
                          <a:noFill/>
                        </pic:spPr>
                      </pic:pic>
                    </a:graphicData>
                  </a:graphic>
                  <wp14:sizeRelH relativeFrom="page">
                    <wp14:pctWidth>0</wp14:pctWidth>
                  </wp14:sizeRelH>
                  <wp14:sizeRelV relativeFrom="page">
                    <wp14:pctHeight>0</wp14:pctHeight>
                  </wp14:sizeRelV>
                </wp:anchor>
              </w:drawing>
            </w:r>
            <w:r w:rsidR="0004686D" w:rsidRPr="0004686D">
              <w:rPr>
                <w:color w:val="FF0000"/>
              </w:rPr>
              <w:t xml:space="preserve">The bill goes to the senate for </w:t>
            </w:r>
          </w:p>
          <w:p w:rsidR="0004686D" w:rsidRPr="00621C34" w:rsidRDefault="0004686D" w:rsidP="00105B23">
            <w:pPr>
              <w:contextualSpacing/>
            </w:pPr>
            <w:r>
              <w:rPr>
                <w:color w:val="FF0000"/>
              </w:rPr>
              <w:t xml:space="preserve">      </w:t>
            </w:r>
            <w:proofErr w:type="gramStart"/>
            <w:r w:rsidRPr="0004686D">
              <w:rPr>
                <w:color w:val="FF0000"/>
              </w:rPr>
              <w:t>approval</w:t>
            </w:r>
            <w:proofErr w:type="gramEnd"/>
            <w:r w:rsidRPr="0004686D">
              <w:rPr>
                <w:color w:val="FF0000"/>
              </w:rPr>
              <w:t>.</w:t>
            </w:r>
          </w:p>
        </w:tc>
        <w:tc>
          <w:tcPr>
            <w:tcW w:w="1830" w:type="dxa"/>
          </w:tcPr>
          <w:p w:rsidR="0004686D" w:rsidRPr="00621C34" w:rsidRDefault="0004686D" w:rsidP="00105B23">
            <w:pPr>
              <w:contextualSpacing/>
            </w:pPr>
            <w:r>
              <w:t>Bill goes to the president.</w:t>
            </w:r>
          </w:p>
        </w:tc>
      </w:tr>
    </w:tbl>
    <w:p w:rsidR="0004686D" w:rsidRDefault="0004686D" w:rsidP="0004686D">
      <w:pPr>
        <w:pStyle w:val="ListParagraph"/>
        <w:numPr>
          <w:ilvl w:val="0"/>
          <w:numId w:val="1"/>
        </w:numPr>
        <w:ind w:left="360"/>
      </w:pPr>
      <w:r>
        <w:t>Compare civil trials to criminal trials.</w:t>
      </w:r>
    </w:p>
    <w:p w:rsidR="0004686D" w:rsidRPr="001B4C73" w:rsidRDefault="001B4C73" w:rsidP="0004686D">
      <w:pPr>
        <w:pStyle w:val="ListParagraph"/>
        <w:rPr>
          <w:color w:val="FF0000"/>
        </w:rPr>
      </w:pPr>
      <w:r w:rsidRPr="001B4C73">
        <w:rPr>
          <w:color w:val="FF0000"/>
        </w:rPr>
        <w:t xml:space="preserve">Civil trial is a dispute between citizens often over contracts and deals with law </w:t>
      </w:r>
      <w:proofErr w:type="gramStart"/>
      <w:r w:rsidRPr="001B4C73">
        <w:rPr>
          <w:color w:val="FF0000"/>
        </w:rPr>
        <w:t>suits(</w:t>
      </w:r>
      <w:proofErr w:type="gramEnd"/>
      <w:r w:rsidRPr="001B4C73">
        <w:rPr>
          <w:color w:val="FF0000"/>
        </w:rPr>
        <w:t xml:space="preserve">being sued). </w:t>
      </w:r>
      <w:r w:rsidR="000837AF">
        <w:rPr>
          <w:color w:val="FF0000"/>
        </w:rPr>
        <w:t xml:space="preserve">Examples of lawsuits in a civil trial could be accident and injuries or breaking a contract. </w:t>
      </w:r>
      <w:r w:rsidR="000837AF" w:rsidRPr="001B4C73">
        <w:rPr>
          <w:color w:val="FF0000"/>
        </w:rPr>
        <w:t xml:space="preserve">Criminal trials are when a person breaks the law and commits a crime.  It is the </w:t>
      </w:r>
      <w:proofErr w:type="gramStart"/>
      <w:r w:rsidR="000837AF" w:rsidRPr="001B4C73">
        <w:rPr>
          <w:color w:val="FF0000"/>
        </w:rPr>
        <w:t>defendant(</w:t>
      </w:r>
      <w:proofErr w:type="gramEnd"/>
      <w:r w:rsidR="000837AF" w:rsidRPr="001B4C73">
        <w:rPr>
          <w:color w:val="FF0000"/>
        </w:rPr>
        <w:t>Criminal) v. the prosecutor (the state).</w:t>
      </w:r>
    </w:p>
    <w:p w:rsidR="0004686D" w:rsidRDefault="0004686D" w:rsidP="0004686D">
      <w:pPr>
        <w:pStyle w:val="ListParagraph"/>
      </w:pPr>
    </w:p>
    <w:p w:rsidR="0004686D" w:rsidRDefault="0004686D" w:rsidP="0004686D">
      <w:pPr>
        <w:pStyle w:val="ListParagraph"/>
        <w:numPr>
          <w:ilvl w:val="0"/>
          <w:numId w:val="1"/>
        </w:numPr>
        <w:ind w:left="360"/>
      </w:pPr>
      <w:r>
        <w:t>What are the 3 levels of courts in the U.S.?</w:t>
      </w:r>
    </w:p>
    <w:p w:rsidR="00D6435D" w:rsidRPr="0093410B" w:rsidRDefault="00D6435D" w:rsidP="00D6435D">
      <w:pPr>
        <w:spacing w:after="0" w:line="240" w:lineRule="auto"/>
        <w:rPr>
          <w:sz w:val="20"/>
          <w:szCs w:val="20"/>
        </w:rPr>
      </w:pPr>
      <w:r w:rsidRPr="0093410B">
        <w:rPr>
          <w:sz w:val="20"/>
          <w:szCs w:val="20"/>
        </w:rPr>
        <w:t xml:space="preserve">Name of Court: </w:t>
      </w:r>
      <w:r w:rsidRPr="0093410B">
        <w:rPr>
          <w:rFonts w:eastAsia="Calibri" w:cs="Times New Roman"/>
          <w:b/>
          <w:bCs/>
          <w:color w:val="FF0000"/>
          <w:sz w:val="20"/>
          <w:szCs w:val="20"/>
        </w:rPr>
        <w:t xml:space="preserve">Supreme Court: </w:t>
      </w:r>
      <w:r w:rsidRPr="0093410B">
        <w:rPr>
          <w:sz w:val="20"/>
          <w:szCs w:val="20"/>
        </w:rPr>
        <w:t xml:space="preserve">Jurisdiction: </w:t>
      </w:r>
      <w:r w:rsidRPr="0093410B">
        <w:rPr>
          <w:rFonts w:eastAsia="Calibri" w:cs="Times New Roman"/>
          <w:b/>
          <w:bCs/>
          <w:color w:val="FF0000"/>
          <w:sz w:val="20"/>
          <w:szCs w:val="20"/>
        </w:rPr>
        <w:t xml:space="preserve">Original and Appellate </w:t>
      </w:r>
      <w:proofErr w:type="gramStart"/>
      <w:r w:rsidRPr="0093410B">
        <w:rPr>
          <w:rFonts w:eastAsia="Calibri" w:cs="Times New Roman"/>
          <w:b/>
          <w:bCs/>
          <w:color w:val="FF0000"/>
          <w:sz w:val="20"/>
          <w:szCs w:val="20"/>
        </w:rPr>
        <w:t>Jurisdiction</w:t>
      </w:r>
      <w:r w:rsidRPr="0093410B">
        <w:rPr>
          <w:sz w:val="20"/>
          <w:szCs w:val="20"/>
        </w:rPr>
        <w:t xml:space="preserve"> </w:t>
      </w:r>
      <w:r w:rsidRPr="0093410B">
        <w:rPr>
          <w:rFonts w:eastAsia="Calibri" w:cs="Times New Roman"/>
          <w:b/>
          <w:bCs/>
          <w:color w:val="FF0000"/>
          <w:sz w:val="20"/>
          <w:szCs w:val="20"/>
        </w:rPr>
        <w:t>:</w:t>
      </w:r>
      <w:proofErr w:type="gramEnd"/>
      <w:r w:rsidRPr="0093410B">
        <w:rPr>
          <w:rFonts w:eastAsia="Calibri" w:cs="Times New Roman"/>
          <w:b/>
          <w:bCs/>
          <w:color w:val="FF0000"/>
          <w:sz w:val="20"/>
          <w:szCs w:val="20"/>
        </w:rPr>
        <w:t xml:space="preserve"> Original when dealing with federal government issues, Appellate for everything else. Court gets to choose which cases it wants to hear </w:t>
      </w:r>
      <w:proofErr w:type="gramStart"/>
      <w:r w:rsidRPr="0093410B">
        <w:rPr>
          <w:sz w:val="20"/>
          <w:szCs w:val="20"/>
        </w:rPr>
        <w:t>Who</w:t>
      </w:r>
      <w:proofErr w:type="gramEnd"/>
      <w:r w:rsidRPr="0093410B">
        <w:rPr>
          <w:sz w:val="20"/>
          <w:szCs w:val="20"/>
        </w:rPr>
        <w:t xml:space="preserve"> hears: </w:t>
      </w:r>
      <w:r w:rsidRPr="0093410B">
        <w:rPr>
          <w:rFonts w:eastAsia="Calibri" w:cs="Times New Roman"/>
          <w:b/>
          <w:bCs/>
          <w:color w:val="FF0000"/>
          <w:sz w:val="20"/>
          <w:szCs w:val="20"/>
        </w:rPr>
        <w:t>Nine justices hear each case</w:t>
      </w:r>
    </w:p>
    <w:p w:rsidR="00FA2B2A" w:rsidRPr="0093410B" w:rsidRDefault="00FA2B2A" w:rsidP="00D6435D">
      <w:pPr>
        <w:spacing w:after="0" w:line="240" w:lineRule="auto"/>
        <w:rPr>
          <w:sz w:val="20"/>
          <w:szCs w:val="20"/>
        </w:rPr>
      </w:pPr>
    </w:p>
    <w:p w:rsidR="00D6435D" w:rsidRPr="0093410B" w:rsidRDefault="00D6435D" w:rsidP="00D6435D">
      <w:pPr>
        <w:spacing w:after="0" w:line="240" w:lineRule="auto"/>
        <w:rPr>
          <w:rFonts w:eastAsia="Calibri" w:cs="Times New Roman"/>
          <w:b/>
          <w:bCs/>
          <w:color w:val="FF0000"/>
          <w:sz w:val="20"/>
          <w:szCs w:val="20"/>
        </w:rPr>
      </w:pPr>
      <w:r w:rsidRPr="0093410B">
        <w:rPr>
          <w:sz w:val="20"/>
          <w:szCs w:val="20"/>
        </w:rPr>
        <w:t xml:space="preserve">Name of Court:  </w:t>
      </w:r>
      <w:r w:rsidRPr="0093410B">
        <w:rPr>
          <w:rFonts w:eastAsia="Calibri" w:cs="Times New Roman"/>
          <w:b/>
          <w:bCs/>
          <w:color w:val="FF0000"/>
          <w:sz w:val="20"/>
          <w:szCs w:val="20"/>
        </w:rPr>
        <w:t xml:space="preserve">Court of Appeals: </w:t>
      </w:r>
      <w:r w:rsidRPr="0093410B">
        <w:rPr>
          <w:sz w:val="20"/>
          <w:szCs w:val="20"/>
        </w:rPr>
        <w:t xml:space="preserve">Jurisdiction: </w:t>
      </w:r>
      <w:r w:rsidRPr="0093410B">
        <w:rPr>
          <w:rFonts w:eastAsia="Calibri" w:cs="Times New Roman"/>
          <w:b/>
          <w:bCs/>
          <w:color w:val="FF0000"/>
          <w:sz w:val="20"/>
          <w:szCs w:val="20"/>
        </w:rPr>
        <w:t>Appellate Jurisdiction (Reviewing a case to see if it was conducted properly</w:t>
      </w:r>
      <w:proofErr w:type="gramStart"/>
      <w:r w:rsidRPr="0093410B">
        <w:rPr>
          <w:rFonts w:eastAsia="Calibri" w:cs="Times New Roman"/>
          <w:b/>
          <w:bCs/>
          <w:color w:val="FF0000"/>
          <w:sz w:val="20"/>
          <w:szCs w:val="20"/>
        </w:rPr>
        <w:t>)</w:t>
      </w:r>
      <w:r w:rsidRPr="0093410B">
        <w:rPr>
          <w:sz w:val="20"/>
          <w:szCs w:val="20"/>
        </w:rPr>
        <w:t>Who</w:t>
      </w:r>
      <w:proofErr w:type="gramEnd"/>
      <w:r w:rsidRPr="0093410B">
        <w:rPr>
          <w:sz w:val="20"/>
          <w:szCs w:val="20"/>
        </w:rPr>
        <w:t xml:space="preserve"> hears: </w:t>
      </w:r>
      <w:r w:rsidRPr="0093410B">
        <w:rPr>
          <w:rFonts w:eastAsia="Calibri" w:cs="Times New Roman"/>
          <w:b/>
          <w:bCs/>
          <w:color w:val="FF0000"/>
          <w:sz w:val="20"/>
          <w:szCs w:val="20"/>
        </w:rPr>
        <w:t>Panel of three judges hears the case.</w:t>
      </w:r>
    </w:p>
    <w:p w:rsidR="00FA2B2A" w:rsidRPr="0093410B" w:rsidRDefault="00FA2B2A" w:rsidP="00D6435D">
      <w:pPr>
        <w:spacing w:after="0" w:line="240" w:lineRule="auto"/>
        <w:rPr>
          <w:sz w:val="20"/>
          <w:szCs w:val="20"/>
        </w:rPr>
      </w:pPr>
    </w:p>
    <w:p w:rsidR="00D6435D" w:rsidRPr="0093410B" w:rsidRDefault="00D6435D" w:rsidP="00D6435D">
      <w:pPr>
        <w:spacing w:after="0" w:line="240" w:lineRule="auto"/>
        <w:rPr>
          <w:rFonts w:eastAsia="Calibri" w:cs="Times New Roman"/>
          <w:b/>
          <w:bCs/>
          <w:color w:val="FF0000"/>
          <w:sz w:val="20"/>
          <w:szCs w:val="20"/>
        </w:rPr>
      </w:pPr>
      <w:r w:rsidRPr="0093410B">
        <w:rPr>
          <w:sz w:val="20"/>
          <w:szCs w:val="20"/>
        </w:rPr>
        <w:t xml:space="preserve">Name of Court: </w:t>
      </w:r>
      <w:r w:rsidRPr="0093410B">
        <w:rPr>
          <w:rFonts w:eastAsia="Calibri" w:cs="Times New Roman"/>
          <w:b/>
          <w:bCs/>
          <w:color w:val="FF0000"/>
          <w:sz w:val="20"/>
          <w:szCs w:val="20"/>
        </w:rPr>
        <w:t>District/Trial Court</w:t>
      </w:r>
      <w:r w:rsidRPr="0093410B">
        <w:rPr>
          <w:sz w:val="20"/>
          <w:szCs w:val="20"/>
        </w:rPr>
        <w:t xml:space="preserve"> Jurisdiction: </w:t>
      </w:r>
      <w:r w:rsidRPr="0093410B">
        <w:rPr>
          <w:rFonts w:eastAsia="Calibri" w:cs="Times New Roman"/>
          <w:b/>
          <w:bCs/>
          <w:color w:val="FF0000"/>
          <w:sz w:val="20"/>
          <w:szCs w:val="20"/>
        </w:rPr>
        <w:t xml:space="preserve">Original Jurisdiction (Hearing a case for the first time). </w:t>
      </w:r>
      <w:r w:rsidRPr="0093410B">
        <w:rPr>
          <w:sz w:val="20"/>
          <w:szCs w:val="20"/>
        </w:rPr>
        <w:t xml:space="preserve">Who hears: </w:t>
      </w:r>
      <w:r w:rsidRPr="0093410B">
        <w:rPr>
          <w:rFonts w:eastAsia="Calibri" w:cs="Times New Roman"/>
          <w:b/>
          <w:bCs/>
          <w:color w:val="FF0000"/>
          <w:sz w:val="20"/>
          <w:szCs w:val="20"/>
        </w:rPr>
        <w:t>Jury or Bench trial (judge only) hears the case.</w:t>
      </w:r>
    </w:p>
    <w:p w:rsidR="0004686D" w:rsidRDefault="0004686D" w:rsidP="0004686D">
      <w:pPr>
        <w:pStyle w:val="ListParagraph"/>
        <w:numPr>
          <w:ilvl w:val="0"/>
          <w:numId w:val="1"/>
        </w:numPr>
        <w:ind w:left="360"/>
      </w:pPr>
      <w:r>
        <w:t>Complete the chart of court cases that are examples of judicial review.</w:t>
      </w:r>
    </w:p>
    <w:tbl>
      <w:tblPr>
        <w:tblStyle w:val="TableGrid3"/>
        <w:tblW w:w="10638" w:type="dxa"/>
        <w:tblLayout w:type="fixed"/>
        <w:tblLook w:val="04A0" w:firstRow="1" w:lastRow="0" w:firstColumn="1" w:lastColumn="0" w:noHBand="0" w:noVBand="1"/>
      </w:tblPr>
      <w:tblGrid>
        <w:gridCol w:w="2178"/>
        <w:gridCol w:w="8460"/>
      </w:tblGrid>
      <w:tr w:rsidR="0004686D" w:rsidRPr="007911A1" w:rsidTr="0093410B">
        <w:trPr>
          <w:trHeight w:val="568"/>
        </w:trPr>
        <w:tc>
          <w:tcPr>
            <w:tcW w:w="2178" w:type="dxa"/>
          </w:tcPr>
          <w:p w:rsidR="0004686D" w:rsidRPr="007911A1" w:rsidRDefault="0004686D" w:rsidP="00105B23">
            <w:pPr>
              <w:jc w:val="center"/>
            </w:pPr>
            <w:r w:rsidRPr="007911A1">
              <w:t>Landmark Supreme Court Cases</w:t>
            </w:r>
          </w:p>
        </w:tc>
        <w:tc>
          <w:tcPr>
            <w:tcW w:w="8460" w:type="dxa"/>
          </w:tcPr>
          <w:p w:rsidR="0004686D" w:rsidRPr="007911A1" w:rsidRDefault="0004686D" w:rsidP="00105B23">
            <w:pPr>
              <w:jc w:val="center"/>
            </w:pPr>
            <w:r w:rsidRPr="007911A1">
              <w:t>What happened?</w:t>
            </w:r>
            <w:r>
              <w:t>/</w:t>
            </w:r>
            <w:r w:rsidRPr="007911A1">
              <w:t xml:space="preserve"> </w:t>
            </w:r>
            <w:r>
              <w:t>What was the ruling</w:t>
            </w:r>
          </w:p>
          <w:p w:rsidR="0004686D" w:rsidRPr="007911A1" w:rsidRDefault="0004686D" w:rsidP="00105B23">
            <w:pPr>
              <w:jc w:val="center"/>
            </w:pPr>
            <w:r w:rsidRPr="007911A1">
              <w:t>(hint: pg.177, 237, 277, 379)</w:t>
            </w:r>
          </w:p>
        </w:tc>
      </w:tr>
      <w:tr w:rsidR="000837AF" w:rsidRPr="007911A1" w:rsidTr="0093410B">
        <w:trPr>
          <w:trHeight w:val="503"/>
        </w:trPr>
        <w:tc>
          <w:tcPr>
            <w:tcW w:w="2178" w:type="dxa"/>
          </w:tcPr>
          <w:p w:rsidR="000837AF" w:rsidRPr="007911A1" w:rsidRDefault="000837AF" w:rsidP="00105B23">
            <w:pPr>
              <w:numPr>
                <w:ilvl w:val="0"/>
                <w:numId w:val="8"/>
              </w:numPr>
              <w:rPr>
                <w:i/>
              </w:rPr>
            </w:pPr>
            <w:r w:rsidRPr="007911A1">
              <w:rPr>
                <w:i/>
              </w:rPr>
              <w:t>Marbury v. Madison</w:t>
            </w:r>
          </w:p>
        </w:tc>
        <w:tc>
          <w:tcPr>
            <w:tcW w:w="8460" w:type="dxa"/>
          </w:tcPr>
          <w:p w:rsidR="000837AF" w:rsidRPr="0093410B" w:rsidRDefault="000837AF" w:rsidP="00105B23">
            <w:pPr>
              <w:rPr>
                <w:color w:val="FF0000"/>
                <w:sz w:val="20"/>
              </w:rPr>
            </w:pPr>
            <w:r w:rsidRPr="0093410B">
              <w:rPr>
                <w:color w:val="FF0000"/>
                <w:sz w:val="20"/>
              </w:rPr>
              <w:t xml:space="preserve">This case first showed the Supreme Courts actions of </w:t>
            </w:r>
            <w:r w:rsidRPr="0093410B">
              <w:rPr>
                <w:b/>
                <w:color w:val="FF0000"/>
                <w:sz w:val="20"/>
                <w:u w:val="single"/>
              </w:rPr>
              <w:t>Judicial Review</w:t>
            </w:r>
            <w:r w:rsidRPr="0093410B">
              <w:rPr>
                <w:color w:val="FF0000"/>
                <w:sz w:val="20"/>
              </w:rPr>
              <w:t xml:space="preserve"> and their power to check the Executive and Legislative Branches</w:t>
            </w:r>
          </w:p>
        </w:tc>
      </w:tr>
      <w:tr w:rsidR="000837AF" w:rsidRPr="007911A1" w:rsidTr="0093410B">
        <w:trPr>
          <w:trHeight w:val="584"/>
        </w:trPr>
        <w:tc>
          <w:tcPr>
            <w:tcW w:w="2178" w:type="dxa"/>
          </w:tcPr>
          <w:p w:rsidR="000837AF" w:rsidRPr="007911A1" w:rsidRDefault="000837AF" w:rsidP="00105B23">
            <w:pPr>
              <w:numPr>
                <w:ilvl w:val="0"/>
                <w:numId w:val="8"/>
              </w:numPr>
              <w:rPr>
                <w:i/>
              </w:rPr>
            </w:pPr>
            <w:r w:rsidRPr="007911A1">
              <w:rPr>
                <w:i/>
              </w:rPr>
              <w:t>Plessy v. Ferguson</w:t>
            </w:r>
          </w:p>
        </w:tc>
        <w:tc>
          <w:tcPr>
            <w:tcW w:w="8460" w:type="dxa"/>
          </w:tcPr>
          <w:p w:rsidR="000837AF" w:rsidRPr="0093410B" w:rsidRDefault="000837AF" w:rsidP="00105B23">
            <w:pPr>
              <w:rPr>
                <w:color w:val="FF0000"/>
                <w:sz w:val="20"/>
              </w:rPr>
            </w:pPr>
            <w:r w:rsidRPr="0093410B">
              <w:rPr>
                <w:color w:val="FF0000"/>
                <w:sz w:val="20"/>
              </w:rPr>
              <w:t xml:space="preserve">Determined that segregation laws were legal. Enforced </w:t>
            </w:r>
            <w:r w:rsidRPr="0093410B">
              <w:rPr>
                <w:b/>
                <w:color w:val="FF0000"/>
                <w:sz w:val="20"/>
                <w:u w:val="single"/>
              </w:rPr>
              <w:t>Separate but equal.</w:t>
            </w:r>
            <w:r w:rsidR="0078270F" w:rsidRPr="0093410B">
              <w:rPr>
                <w:sz w:val="20"/>
              </w:rPr>
              <w:t xml:space="preserve"> </w:t>
            </w:r>
            <w:r w:rsidR="0078270F" w:rsidRPr="0093410B">
              <w:rPr>
                <w:b/>
                <w:color w:val="FF0000"/>
                <w:sz w:val="20"/>
                <w:u w:val="single"/>
              </w:rPr>
              <w:t>(14th amendment, equal protection under the law)</w:t>
            </w:r>
          </w:p>
        </w:tc>
      </w:tr>
      <w:tr w:rsidR="000837AF" w:rsidRPr="007911A1" w:rsidTr="0093410B">
        <w:trPr>
          <w:trHeight w:val="539"/>
        </w:trPr>
        <w:tc>
          <w:tcPr>
            <w:tcW w:w="2178" w:type="dxa"/>
          </w:tcPr>
          <w:p w:rsidR="000837AF" w:rsidRPr="007911A1" w:rsidRDefault="000837AF" w:rsidP="00105B23">
            <w:pPr>
              <w:numPr>
                <w:ilvl w:val="0"/>
                <w:numId w:val="8"/>
              </w:numPr>
              <w:rPr>
                <w:i/>
              </w:rPr>
            </w:pPr>
            <w:r w:rsidRPr="007911A1">
              <w:rPr>
                <w:i/>
              </w:rPr>
              <w:t>Brown v. Board of Education</w:t>
            </w:r>
          </w:p>
        </w:tc>
        <w:tc>
          <w:tcPr>
            <w:tcW w:w="8460" w:type="dxa"/>
          </w:tcPr>
          <w:p w:rsidR="000837AF" w:rsidRPr="0093410B" w:rsidRDefault="000837AF" w:rsidP="00105B23">
            <w:pPr>
              <w:rPr>
                <w:color w:val="FF0000"/>
                <w:sz w:val="20"/>
              </w:rPr>
            </w:pPr>
            <w:r w:rsidRPr="0093410B">
              <w:rPr>
                <w:color w:val="FF0000"/>
                <w:sz w:val="20"/>
              </w:rPr>
              <w:t xml:space="preserve">Overturned Plessy v. Ferguson and struck down </w:t>
            </w:r>
            <w:r w:rsidRPr="0093410B">
              <w:rPr>
                <w:b/>
                <w:color w:val="FF0000"/>
                <w:sz w:val="20"/>
                <w:u w:val="single"/>
              </w:rPr>
              <w:t>segregation</w:t>
            </w:r>
            <w:r w:rsidRPr="0093410B">
              <w:rPr>
                <w:color w:val="FF0000"/>
                <w:sz w:val="20"/>
              </w:rPr>
              <w:t xml:space="preserve"> as being unequal.</w:t>
            </w:r>
            <w:r w:rsidR="0078270F" w:rsidRPr="0093410B">
              <w:rPr>
                <w:sz w:val="20"/>
              </w:rPr>
              <w:t xml:space="preserve"> </w:t>
            </w:r>
            <w:r w:rsidR="0078270F" w:rsidRPr="0093410B">
              <w:rPr>
                <w:color w:val="FF0000"/>
                <w:sz w:val="20"/>
              </w:rPr>
              <w:t>(14th amendment, equal protection under the law)</w:t>
            </w:r>
          </w:p>
        </w:tc>
      </w:tr>
      <w:tr w:rsidR="000837AF" w:rsidRPr="007911A1" w:rsidTr="0093410B">
        <w:trPr>
          <w:trHeight w:val="530"/>
        </w:trPr>
        <w:tc>
          <w:tcPr>
            <w:tcW w:w="2178" w:type="dxa"/>
          </w:tcPr>
          <w:p w:rsidR="000837AF" w:rsidRPr="007911A1" w:rsidRDefault="000837AF" w:rsidP="00105B23">
            <w:pPr>
              <w:numPr>
                <w:ilvl w:val="0"/>
                <w:numId w:val="8"/>
              </w:numPr>
              <w:rPr>
                <w:i/>
              </w:rPr>
            </w:pPr>
            <w:r w:rsidRPr="007911A1">
              <w:rPr>
                <w:i/>
              </w:rPr>
              <w:t>Gideon v. Wainwright</w:t>
            </w:r>
          </w:p>
        </w:tc>
        <w:tc>
          <w:tcPr>
            <w:tcW w:w="8460" w:type="dxa"/>
          </w:tcPr>
          <w:p w:rsidR="000837AF" w:rsidRPr="0093410B" w:rsidRDefault="000837AF" w:rsidP="00105B23">
            <w:pPr>
              <w:rPr>
                <w:color w:val="FF0000"/>
                <w:sz w:val="20"/>
              </w:rPr>
            </w:pPr>
            <w:r w:rsidRPr="0093410B">
              <w:rPr>
                <w:color w:val="FF0000"/>
                <w:sz w:val="20"/>
              </w:rPr>
              <w:t xml:space="preserve">States have to </w:t>
            </w:r>
            <w:r w:rsidRPr="0093410B">
              <w:rPr>
                <w:b/>
                <w:color w:val="FF0000"/>
                <w:sz w:val="20"/>
                <w:u w:val="single"/>
              </w:rPr>
              <w:t>provide lawyers</w:t>
            </w:r>
            <w:r w:rsidRPr="0093410B">
              <w:rPr>
                <w:color w:val="FF0000"/>
                <w:sz w:val="20"/>
              </w:rPr>
              <w:t xml:space="preserve"> to everyone regardless if they could afford them or not in all cases</w:t>
            </w:r>
            <w:r w:rsidR="0078270F" w:rsidRPr="0093410B">
              <w:rPr>
                <w:color w:val="FF0000"/>
                <w:sz w:val="20"/>
              </w:rPr>
              <w:t>(6th amendment, right to a lawyer)</w:t>
            </w:r>
          </w:p>
        </w:tc>
      </w:tr>
      <w:tr w:rsidR="000837AF" w:rsidRPr="007911A1" w:rsidTr="0093410B">
        <w:trPr>
          <w:trHeight w:val="629"/>
        </w:trPr>
        <w:tc>
          <w:tcPr>
            <w:tcW w:w="2178" w:type="dxa"/>
          </w:tcPr>
          <w:p w:rsidR="000837AF" w:rsidRPr="007911A1" w:rsidRDefault="000837AF" w:rsidP="00105B23">
            <w:pPr>
              <w:numPr>
                <w:ilvl w:val="0"/>
                <w:numId w:val="8"/>
              </w:numPr>
              <w:rPr>
                <w:i/>
              </w:rPr>
            </w:pPr>
            <w:r w:rsidRPr="007911A1">
              <w:rPr>
                <w:i/>
              </w:rPr>
              <w:t>Miranda v. Arizona</w:t>
            </w:r>
          </w:p>
        </w:tc>
        <w:tc>
          <w:tcPr>
            <w:tcW w:w="8460" w:type="dxa"/>
          </w:tcPr>
          <w:p w:rsidR="000837AF" w:rsidRPr="0093410B" w:rsidRDefault="000837AF" w:rsidP="00105B23">
            <w:pPr>
              <w:rPr>
                <w:color w:val="FF0000"/>
                <w:sz w:val="20"/>
              </w:rPr>
            </w:pPr>
            <w:r w:rsidRPr="0093410B">
              <w:rPr>
                <w:color w:val="FF0000"/>
                <w:sz w:val="20"/>
              </w:rPr>
              <w:t>Ushered in Miranda Rights (</w:t>
            </w:r>
            <w:r w:rsidRPr="0093410B">
              <w:rPr>
                <w:b/>
                <w:color w:val="FF0000"/>
                <w:sz w:val="20"/>
                <w:u w:val="single"/>
              </w:rPr>
              <w:t>Right to remain silent,</w:t>
            </w:r>
            <w:r w:rsidR="00E86FFB" w:rsidRPr="0093410B">
              <w:rPr>
                <w:b/>
                <w:color w:val="FF0000"/>
                <w:sz w:val="20"/>
                <w:u w:val="single"/>
              </w:rPr>
              <w:t xml:space="preserve"> self- incrimination</w:t>
            </w:r>
            <w:r w:rsidRPr="0093410B">
              <w:rPr>
                <w:color w:val="FF0000"/>
                <w:sz w:val="20"/>
              </w:rPr>
              <w:t xml:space="preserve"> anything you say can and will be used against you in a court of law. You have the right to an attorney; if you cannot afford one will be appointed to you.)</w:t>
            </w:r>
            <w:r w:rsidR="0078270F" w:rsidRPr="0093410B">
              <w:rPr>
                <w:sz w:val="20"/>
              </w:rPr>
              <w:t xml:space="preserve"> </w:t>
            </w:r>
            <w:r w:rsidR="0078270F" w:rsidRPr="0093410B">
              <w:rPr>
                <w:color w:val="FF0000"/>
                <w:sz w:val="20"/>
              </w:rPr>
              <w:t>(5th amendment, right against self-incrimination)</w:t>
            </w:r>
          </w:p>
        </w:tc>
      </w:tr>
      <w:tr w:rsidR="000837AF" w:rsidRPr="007911A1" w:rsidTr="0093410B">
        <w:trPr>
          <w:trHeight w:val="323"/>
        </w:trPr>
        <w:tc>
          <w:tcPr>
            <w:tcW w:w="2178" w:type="dxa"/>
          </w:tcPr>
          <w:p w:rsidR="000837AF" w:rsidRPr="007911A1" w:rsidRDefault="000837AF" w:rsidP="00105B23">
            <w:pPr>
              <w:numPr>
                <w:ilvl w:val="0"/>
                <w:numId w:val="8"/>
              </w:numPr>
              <w:rPr>
                <w:i/>
              </w:rPr>
            </w:pPr>
            <w:r w:rsidRPr="007911A1">
              <w:rPr>
                <w:i/>
              </w:rPr>
              <w:t>In re Gault</w:t>
            </w:r>
          </w:p>
        </w:tc>
        <w:tc>
          <w:tcPr>
            <w:tcW w:w="8460" w:type="dxa"/>
          </w:tcPr>
          <w:p w:rsidR="000837AF" w:rsidRPr="0093410B" w:rsidRDefault="000837AF" w:rsidP="00105B23">
            <w:pPr>
              <w:rPr>
                <w:color w:val="FF0000"/>
                <w:sz w:val="20"/>
              </w:rPr>
            </w:pPr>
            <w:r w:rsidRPr="0093410B">
              <w:rPr>
                <w:color w:val="FF0000"/>
                <w:sz w:val="20"/>
              </w:rPr>
              <w:t xml:space="preserve">Case extended </w:t>
            </w:r>
            <w:r w:rsidRPr="0093410B">
              <w:rPr>
                <w:b/>
                <w:color w:val="FF0000"/>
                <w:sz w:val="20"/>
                <w:u w:val="single"/>
              </w:rPr>
              <w:t>due process</w:t>
            </w:r>
            <w:r w:rsidRPr="0093410B">
              <w:rPr>
                <w:color w:val="FF0000"/>
                <w:sz w:val="20"/>
              </w:rPr>
              <w:t xml:space="preserve"> rights to </w:t>
            </w:r>
            <w:r w:rsidRPr="0093410B">
              <w:rPr>
                <w:b/>
                <w:color w:val="FF0000"/>
                <w:sz w:val="20"/>
                <w:u w:val="single"/>
              </w:rPr>
              <w:t>juveniles</w:t>
            </w:r>
          </w:p>
        </w:tc>
      </w:tr>
      <w:tr w:rsidR="000837AF" w:rsidRPr="007911A1" w:rsidTr="0093410B">
        <w:trPr>
          <w:trHeight w:val="666"/>
        </w:trPr>
        <w:tc>
          <w:tcPr>
            <w:tcW w:w="2178" w:type="dxa"/>
          </w:tcPr>
          <w:p w:rsidR="000837AF" w:rsidRPr="007911A1" w:rsidRDefault="000837AF" w:rsidP="00105B23">
            <w:pPr>
              <w:numPr>
                <w:ilvl w:val="0"/>
                <w:numId w:val="8"/>
              </w:numPr>
              <w:rPr>
                <w:i/>
              </w:rPr>
            </w:pPr>
            <w:r w:rsidRPr="007911A1">
              <w:rPr>
                <w:i/>
              </w:rPr>
              <w:t>Tinker v. Des Moines</w:t>
            </w:r>
          </w:p>
        </w:tc>
        <w:tc>
          <w:tcPr>
            <w:tcW w:w="8460" w:type="dxa"/>
          </w:tcPr>
          <w:p w:rsidR="000837AF" w:rsidRPr="0093410B" w:rsidRDefault="000837AF" w:rsidP="00105B23">
            <w:pPr>
              <w:rPr>
                <w:color w:val="FF0000"/>
                <w:sz w:val="20"/>
              </w:rPr>
            </w:pPr>
            <w:r w:rsidRPr="0093410B">
              <w:rPr>
                <w:color w:val="FF0000"/>
                <w:sz w:val="20"/>
              </w:rPr>
              <w:t xml:space="preserve">A brother and sister were suspended for wearing armbands to protest the Vietnam War. The Supreme Court said that their suspension was </w:t>
            </w:r>
            <w:r w:rsidRPr="0093410B">
              <w:rPr>
                <w:i/>
                <w:color w:val="FF0000"/>
                <w:sz w:val="20"/>
              </w:rPr>
              <w:t xml:space="preserve">unconstitutional </w:t>
            </w:r>
            <w:r w:rsidRPr="0093410B">
              <w:rPr>
                <w:color w:val="FF0000"/>
                <w:sz w:val="20"/>
              </w:rPr>
              <w:t xml:space="preserve">and that it was a violation of their </w:t>
            </w:r>
            <w:r w:rsidRPr="0093410B">
              <w:rPr>
                <w:b/>
                <w:color w:val="FF0000"/>
                <w:sz w:val="20"/>
                <w:u w:val="single"/>
              </w:rPr>
              <w:t>1</w:t>
            </w:r>
            <w:r w:rsidRPr="0093410B">
              <w:rPr>
                <w:b/>
                <w:color w:val="FF0000"/>
                <w:sz w:val="20"/>
                <w:u w:val="single"/>
                <w:vertAlign w:val="superscript"/>
              </w:rPr>
              <w:t>st</w:t>
            </w:r>
            <w:r w:rsidRPr="0093410B">
              <w:rPr>
                <w:b/>
                <w:color w:val="FF0000"/>
                <w:sz w:val="20"/>
                <w:u w:val="single"/>
              </w:rPr>
              <w:t xml:space="preserve"> Amendment right to free speech</w:t>
            </w:r>
            <w:r w:rsidRPr="0093410B">
              <w:rPr>
                <w:color w:val="FF0000"/>
                <w:sz w:val="20"/>
              </w:rPr>
              <w:t>. Speech in schools can only be limited when it causes a significant disruption to the learning environment.</w:t>
            </w:r>
          </w:p>
        </w:tc>
      </w:tr>
      <w:tr w:rsidR="000837AF" w:rsidRPr="007911A1" w:rsidTr="0093410B">
        <w:trPr>
          <w:trHeight w:val="494"/>
        </w:trPr>
        <w:tc>
          <w:tcPr>
            <w:tcW w:w="2178" w:type="dxa"/>
          </w:tcPr>
          <w:p w:rsidR="000837AF" w:rsidRPr="007911A1" w:rsidRDefault="000837AF" w:rsidP="00105B23">
            <w:pPr>
              <w:numPr>
                <w:ilvl w:val="0"/>
                <w:numId w:val="8"/>
              </w:numPr>
              <w:rPr>
                <w:i/>
              </w:rPr>
            </w:pPr>
            <w:r w:rsidRPr="007911A1">
              <w:rPr>
                <w:i/>
              </w:rPr>
              <w:t>United States v. Nixon</w:t>
            </w:r>
          </w:p>
        </w:tc>
        <w:tc>
          <w:tcPr>
            <w:tcW w:w="8460" w:type="dxa"/>
          </w:tcPr>
          <w:p w:rsidR="000837AF" w:rsidRPr="0093410B" w:rsidRDefault="000837AF" w:rsidP="00105B23">
            <w:pPr>
              <w:rPr>
                <w:color w:val="FF0000"/>
                <w:sz w:val="20"/>
              </w:rPr>
            </w:pPr>
            <w:r w:rsidRPr="0093410B">
              <w:rPr>
                <w:color w:val="FF0000"/>
                <w:sz w:val="20"/>
              </w:rPr>
              <w:t xml:space="preserve">President Nixon covers up illegal activity conducted by people on his behalf. Case reinforced the importance and strength of </w:t>
            </w:r>
            <w:r w:rsidRPr="0093410B">
              <w:rPr>
                <w:b/>
                <w:color w:val="FF0000"/>
                <w:sz w:val="20"/>
                <w:u w:val="single"/>
              </w:rPr>
              <w:t>rule of law.</w:t>
            </w:r>
          </w:p>
        </w:tc>
      </w:tr>
      <w:tr w:rsidR="000837AF" w:rsidRPr="007911A1" w:rsidTr="0093410B">
        <w:trPr>
          <w:trHeight w:val="530"/>
        </w:trPr>
        <w:tc>
          <w:tcPr>
            <w:tcW w:w="2178" w:type="dxa"/>
          </w:tcPr>
          <w:p w:rsidR="000837AF" w:rsidRPr="007911A1" w:rsidRDefault="000837AF" w:rsidP="00105B23">
            <w:pPr>
              <w:numPr>
                <w:ilvl w:val="0"/>
                <w:numId w:val="8"/>
              </w:numPr>
              <w:rPr>
                <w:i/>
              </w:rPr>
            </w:pPr>
            <w:r w:rsidRPr="007911A1">
              <w:rPr>
                <w:i/>
              </w:rPr>
              <w:t>Bush v. Gore</w:t>
            </w:r>
          </w:p>
        </w:tc>
        <w:tc>
          <w:tcPr>
            <w:tcW w:w="8460" w:type="dxa"/>
          </w:tcPr>
          <w:p w:rsidR="000837AF" w:rsidRPr="0093410B" w:rsidRDefault="000837AF" w:rsidP="00105B23">
            <w:pPr>
              <w:rPr>
                <w:color w:val="FF0000"/>
                <w:sz w:val="20"/>
              </w:rPr>
            </w:pPr>
            <w:r w:rsidRPr="0093410B">
              <w:rPr>
                <w:color w:val="FF0000"/>
                <w:sz w:val="20"/>
              </w:rPr>
              <w:t xml:space="preserve">Raised concerns about </w:t>
            </w:r>
            <w:r w:rsidRPr="0093410B">
              <w:rPr>
                <w:b/>
                <w:color w:val="FF0000"/>
                <w:sz w:val="20"/>
                <w:u w:val="single"/>
              </w:rPr>
              <w:t>fairness of elections</w:t>
            </w:r>
            <w:r w:rsidRPr="0093410B">
              <w:rPr>
                <w:color w:val="FF0000"/>
                <w:sz w:val="20"/>
              </w:rPr>
              <w:t xml:space="preserve"> and powers of the Supreme Court. Remains one of the courts most controversial rulings</w:t>
            </w:r>
            <w:r w:rsidR="00E86FFB" w:rsidRPr="0093410B">
              <w:rPr>
                <w:color w:val="FF0000"/>
                <w:sz w:val="20"/>
              </w:rPr>
              <w:t xml:space="preserve"> </w:t>
            </w:r>
            <w:r w:rsidR="00E86FFB" w:rsidRPr="0093410B">
              <w:rPr>
                <w:b/>
                <w:color w:val="FF0000"/>
                <w:sz w:val="20"/>
                <w:u w:val="single"/>
              </w:rPr>
              <w:t>supremacy clause</w:t>
            </w:r>
          </w:p>
        </w:tc>
      </w:tr>
      <w:tr w:rsidR="00E86FFB" w:rsidRPr="007911A1" w:rsidTr="0093410B">
        <w:trPr>
          <w:trHeight w:val="377"/>
        </w:trPr>
        <w:tc>
          <w:tcPr>
            <w:tcW w:w="2178" w:type="dxa"/>
          </w:tcPr>
          <w:p w:rsidR="00E86FFB" w:rsidRPr="007911A1" w:rsidRDefault="00E86FFB" w:rsidP="00105B23">
            <w:pPr>
              <w:numPr>
                <w:ilvl w:val="0"/>
                <w:numId w:val="8"/>
              </w:numPr>
              <w:rPr>
                <w:i/>
              </w:rPr>
            </w:pPr>
            <w:r>
              <w:rPr>
                <w:i/>
              </w:rPr>
              <w:t xml:space="preserve">Hazelwood v. </w:t>
            </w:r>
            <w:proofErr w:type="spellStart"/>
            <w:r>
              <w:rPr>
                <w:i/>
              </w:rPr>
              <w:t>Kuhlmier</w:t>
            </w:r>
            <w:proofErr w:type="spellEnd"/>
          </w:p>
        </w:tc>
        <w:tc>
          <w:tcPr>
            <w:tcW w:w="8460" w:type="dxa"/>
          </w:tcPr>
          <w:p w:rsidR="00E86FFB" w:rsidRPr="0093410B" w:rsidRDefault="00E86FFB" w:rsidP="00105B23">
            <w:pPr>
              <w:rPr>
                <w:color w:val="FF0000"/>
                <w:sz w:val="20"/>
              </w:rPr>
            </w:pPr>
            <w:r w:rsidRPr="0093410B">
              <w:rPr>
                <w:b/>
                <w:color w:val="FF0000"/>
                <w:sz w:val="20"/>
                <w:u w:val="single"/>
              </w:rPr>
              <w:t>Freedom of press</w:t>
            </w:r>
            <w:r w:rsidRPr="0093410B">
              <w:rPr>
                <w:color w:val="FF0000"/>
                <w:sz w:val="20"/>
              </w:rPr>
              <w:t xml:space="preserve"> can be limited in schools </w:t>
            </w:r>
          </w:p>
        </w:tc>
      </w:tr>
    </w:tbl>
    <w:p w:rsidR="006D4396" w:rsidRDefault="006D4396" w:rsidP="009A0901"/>
    <w:p w:rsidR="00FD1416" w:rsidRPr="00EB60AE" w:rsidRDefault="00FD1416" w:rsidP="00FD1416">
      <w:pPr>
        <w:rPr>
          <w:b/>
          <w:sz w:val="28"/>
          <w:szCs w:val="28"/>
        </w:rPr>
      </w:pPr>
      <w:r>
        <w:rPr>
          <w:b/>
          <w:sz w:val="28"/>
          <w:szCs w:val="28"/>
        </w:rPr>
        <w:t>Foreign Policy</w:t>
      </w:r>
      <w:r w:rsidRPr="00EB60AE">
        <w:rPr>
          <w:b/>
          <w:sz w:val="28"/>
          <w:szCs w:val="28"/>
        </w:rPr>
        <w:tab/>
      </w:r>
      <w:r w:rsidRPr="00EB60AE">
        <w:rPr>
          <w:b/>
          <w:sz w:val="28"/>
          <w:szCs w:val="28"/>
        </w:rPr>
        <w:tab/>
      </w:r>
      <w:r w:rsidRPr="00EB60AE">
        <w:rPr>
          <w:b/>
          <w:sz w:val="28"/>
          <w:szCs w:val="28"/>
        </w:rPr>
        <w:tab/>
        <w:t>Name</w:t>
      </w:r>
      <w:proofErr w:type="gramStart"/>
      <w:r w:rsidRPr="00EB60AE">
        <w:rPr>
          <w:b/>
          <w:sz w:val="28"/>
          <w:szCs w:val="28"/>
        </w:rPr>
        <w:t>:_</w:t>
      </w:r>
      <w:proofErr w:type="gramEnd"/>
      <w:r w:rsidRPr="00EB60AE">
        <w:rPr>
          <w:b/>
          <w:sz w:val="28"/>
          <w:szCs w:val="28"/>
        </w:rPr>
        <w:t>__________________</w:t>
      </w:r>
    </w:p>
    <w:p w:rsidR="00A675DE" w:rsidRDefault="00A675DE" w:rsidP="00A675DE">
      <w:pPr>
        <w:pStyle w:val="ListParagraph"/>
        <w:numPr>
          <w:ilvl w:val="0"/>
          <w:numId w:val="1"/>
        </w:numPr>
      </w:pPr>
      <w:r>
        <w:t>What are the 4 main goals of U.S. foreign policy?</w:t>
      </w:r>
    </w:p>
    <w:p w:rsidR="00A675DE" w:rsidRPr="00D21FC3" w:rsidRDefault="00D21FC3" w:rsidP="00A675DE">
      <w:pPr>
        <w:pStyle w:val="ListParagraph"/>
        <w:rPr>
          <w:color w:val="FF0000"/>
        </w:rPr>
      </w:pPr>
      <w:r>
        <w:t xml:space="preserve">• </w:t>
      </w:r>
      <w:r w:rsidR="00A675DE" w:rsidRPr="00D21FC3">
        <w:rPr>
          <w:color w:val="FF0000"/>
        </w:rPr>
        <w:t>National security</w:t>
      </w:r>
    </w:p>
    <w:p w:rsidR="00A675DE" w:rsidRPr="00D21FC3" w:rsidRDefault="00D21FC3" w:rsidP="00A675DE">
      <w:pPr>
        <w:pStyle w:val="ListParagraph"/>
        <w:rPr>
          <w:color w:val="FF0000"/>
        </w:rPr>
      </w:pPr>
      <w:r w:rsidRPr="00D21FC3">
        <w:rPr>
          <w:color w:val="FF0000"/>
        </w:rPr>
        <w:t xml:space="preserve">• </w:t>
      </w:r>
      <w:r w:rsidR="00A675DE" w:rsidRPr="00D21FC3">
        <w:rPr>
          <w:color w:val="FF0000"/>
        </w:rPr>
        <w:t>Promoting world trade</w:t>
      </w:r>
    </w:p>
    <w:p w:rsidR="0093410B" w:rsidRDefault="00D21FC3" w:rsidP="0093410B">
      <w:pPr>
        <w:pStyle w:val="ListParagraph"/>
        <w:rPr>
          <w:color w:val="FF0000"/>
        </w:rPr>
      </w:pPr>
      <w:r w:rsidRPr="00D21FC3">
        <w:rPr>
          <w:color w:val="FF0000"/>
        </w:rPr>
        <w:t xml:space="preserve">• </w:t>
      </w:r>
      <w:r w:rsidR="00A675DE" w:rsidRPr="00D21FC3">
        <w:rPr>
          <w:color w:val="FF0000"/>
        </w:rPr>
        <w:t>Spreading democracy</w:t>
      </w:r>
    </w:p>
    <w:p w:rsidR="00A675DE" w:rsidRPr="00D21FC3" w:rsidRDefault="00A675DE" w:rsidP="0093410B">
      <w:pPr>
        <w:pStyle w:val="ListParagraph"/>
        <w:numPr>
          <w:ilvl w:val="0"/>
          <w:numId w:val="8"/>
        </w:numPr>
        <w:ind w:firstLine="270"/>
        <w:rPr>
          <w:color w:val="FF0000"/>
        </w:rPr>
      </w:pPr>
      <w:r w:rsidRPr="00D21FC3">
        <w:rPr>
          <w:color w:val="FF0000"/>
        </w:rPr>
        <w:t>World Peace</w:t>
      </w:r>
    </w:p>
    <w:p w:rsidR="00A675DE" w:rsidRDefault="00A675DE" w:rsidP="00A675DE">
      <w:pPr>
        <w:pStyle w:val="ListParagraph"/>
      </w:pPr>
    </w:p>
    <w:p w:rsidR="00FD1416" w:rsidRDefault="00FD1416" w:rsidP="00FD1416">
      <w:pPr>
        <w:pStyle w:val="ListParagraph"/>
        <w:numPr>
          <w:ilvl w:val="0"/>
          <w:numId w:val="1"/>
        </w:numPr>
      </w:pPr>
      <w:r>
        <w:t>Write domestic or foreign for the type of policy used below:</w:t>
      </w:r>
    </w:p>
    <w:tbl>
      <w:tblPr>
        <w:tblStyle w:val="TableGrid"/>
        <w:tblW w:w="0" w:type="auto"/>
        <w:tblInd w:w="720" w:type="dxa"/>
        <w:tblLook w:val="04A0" w:firstRow="1" w:lastRow="0" w:firstColumn="1" w:lastColumn="0" w:noHBand="0" w:noVBand="1"/>
      </w:tblPr>
      <w:tblGrid>
        <w:gridCol w:w="2448"/>
        <w:gridCol w:w="7272"/>
      </w:tblGrid>
      <w:tr w:rsidR="00FD1416" w:rsidTr="00105B23">
        <w:tc>
          <w:tcPr>
            <w:tcW w:w="2448" w:type="dxa"/>
          </w:tcPr>
          <w:p w:rsidR="00FD1416" w:rsidRPr="00D21FC3" w:rsidRDefault="00FD1416" w:rsidP="00FD1416">
            <w:pPr>
              <w:pStyle w:val="ListParagraph"/>
              <w:numPr>
                <w:ilvl w:val="0"/>
                <w:numId w:val="17"/>
              </w:numPr>
              <w:rPr>
                <w:color w:val="FF0000"/>
              </w:rPr>
            </w:pPr>
            <w:r w:rsidRPr="00D21FC3">
              <w:rPr>
                <w:color w:val="FF0000"/>
              </w:rPr>
              <w:t>Foreign</w:t>
            </w:r>
          </w:p>
        </w:tc>
        <w:tc>
          <w:tcPr>
            <w:tcW w:w="7272" w:type="dxa"/>
          </w:tcPr>
          <w:p w:rsidR="00FD1416" w:rsidRDefault="00FD1416" w:rsidP="00105B23">
            <w:r w:rsidRPr="00CD0012">
              <w:t xml:space="preserve">The United States provides help to other countries when natural disasters, like earthquakes, occur. </w:t>
            </w:r>
          </w:p>
        </w:tc>
      </w:tr>
      <w:tr w:rsidR="00FD1416" w:rsidTr="00105B23">
        <w:tc>
          <w:tcPr>
            <w:tcW w:w="2448" w:type="dxa"/>
          </w:tcPr>
          <w:p w:rsidR="00FD1416" w:rsidRPr="00D21FC3" w:rsidRDefault="00FD1416" w:rsidP="00FD1416">
            <w:pPr>
              <w:pStyle w:val="ListParagraph"/>
              <w:numPr>
                <w:ilvl w:val="0"/>
                <w:numId w:val="17"/>
              </w:numPr>
              <w:rPr>
                <w:color w:val="FF0000"/>
              </w:rPr>
            </w:pPr>
            <w:r w:rsidRPr="00D21FC3">
              <w:rPr>
                <w:color w:val="FF0000"/>
              </w:rPr>
              <w:t>Domestic</w:t>
            </w:r>
          </w:p>
        </w:tc>
        <w:tc>
          <w:tcPr>
            <w:tcW w:w="7272" w:type="dxa"/>
          </w:tcPr>
          <w:p w:rsidR="00FD1416" w:rsidRDefault="00FD1416" w:rsidP="00105B23">
            <w:r w:rsidRPr="00CD0012">
              <w:t>The government decides how much money Americans must pay in federal taxes.</w:t>
            </w:r>
          </w:p>
        </w:tc>
      </w:tr>
      <w:tr w:rsidR="00FD1416" w:rsidTr="00105B23">
        <w:tc>
          <w:tcPr>
            <w:tcW w:w="2448" w:type="dxa"/>
          </w:tcPr>
          <w:p w:rsidR="00FD1416" w:rsidRPr="00D21FC3" w:rsidRDefault="00FD1416" w:rsidP="00FD1416">
            <w:pPr>
              <w:pStyle w:val="ListParagraph"/>
              <w:numPr>
                <w:ilvl w:val="0"/>
                <w:numId w:val="17"/>
              </w:numPr>
              <w:rPr>
                <w:color w:val="FF0000"/>
              </w:rPr>
            </w:pPr>
            <w:r w:rsidRPr="00D21FC3">
              <w:rPr>
                <w:color w:val="FF0000"/>
              </w:rPr>
              <w:t>Foreign</w:t>
            </w:r>
          </w:p>
        </w:tc>
        <w:tc>
          <w:tcPr>
            <w:tcW w:w="7272" w:type="dxa"/>
          </w:tcPr>
          <w:p w:rsidR="00FD1416" w:rsidRDefault="00FD1416" w:rsidP="00105B23">
            <w:r w:rsidRPr="00CD0012">
              <w:t>The government makes an agreement with specific countries that none of them will attack each other.</w:t>
            </w:r>
          </w:p>
        </w:tc>
      </w:tr>
      <w:tr w:rsidR="00FD1416" w:rsidTr="00105B23">
        <w:tc>
          <w:tcPr>
            <w:tcW w:w="2448" w:type="dxa"/>
          </w:tcPr>
          <w:p w:rsidR="00FD1416" w:rsidRPr="00D21FC3" w:rsidRDefault="00FD1416" w:rsidP="00FD1416">
            <w:pPr>
              <w:pStyle w:val="ListParagraph"/>
              <w:numPr>
                <w:ilvl w:val="0"/>
                <w:numId w:val="17"/>
              </w:numPr>
              <w:rPr>
                <w:color w:val="FF0000"/>
              </w:rPr>
            </w:pPr>
            <w:r w:rsidRPr="00D21FC3">
              <w:rPr>
                <w:color w:val="FF0000"/>
              </w:rPr>
              <w:t>Domestic</w:t>
            </w:r>
          </w:p>
        </w:tc>
        <w:tc>
          <w:tcPr>
            <w:tcW w:w="7272" w:type="dxa"/>
          </w:tcPr>
          <w:p w:rsidR="00FD1416" w:rsidRDefault="00FD1416" w:rsidP="00105B23">
            <w:pPr>
              <w:pStyle w:val="ListParagraph"/>
              <w:ind w:left="0"/>
            </w:pPr>
            <w:r w:rsidRPr="00DD7A00">
              <w:t>The government wants to make sure students are learning what they should be, so it requires standardized testing in certain grades</w:t>
            </w:r>
            <w:r>
              <w:t>.</w:t>
            </w:r>
          </w:p>
        </w:tc>
      </w:tr>
    </w:tbl>
    <w:p w:rsidR="00FD1416" w:rsidRDefault="00FD1416" w:rsidP="00FD1416">
      <w:pPr>
        <w:pStyle w:val="ListParagraph"/>
      </w:pPr>
    </w:p>
    <w:p w:rsidR="00FD1416" w:rsidRDefault="00FD1416" w:rsidP="00FD1416">
      <w:pPr>
        <w:pStyle w:val="ListParagraph"/>
        <w:numPr>
          <w:ilvl w:val="0"/>
          <w:numId w:val="1"/>
        </w:numPr>
      </w:pPr>
      <w:r>
        <w:t xml:space="preserve">Choose which foreign policy tool was used in each situation. </w:t>
      </w:r>
    </w:p>
    <w:tbl>
      <w:tblPr>
        <w:tblStyle w:val="TableGrid"/>
        <w:tblW w:w="0" w:type="auto"/>
        <w:tblInd w:w="720" w:type="dxa"/>
        <w:tblLook w:val="04A0" w:firstRow="1" w:lastRow="0" w:firstColumn="1" w:lastColumn="0" w:noHBand="0" w:noVBand="1"/>
      </w:tblPr>
      <w:tblGrid>
        <w:gridCol w:w="7128"/>
        <w:gridCol w:w="2592"/>
      </w:tblGrid>
      <w:tr w:rsidR="00FD1416" w:rsidTr="00105B23">
        <w:tc>
          <w:tcPr>
            <w:tcW w:w="7128" w:type="dxa"/>
          </w:tcPr>
          <w:p w:rsidR="00FD1416" w:rsidRPr="00DD7A00" w:rsidRDefault="00FD1416" w:rsidP="00105B23">
            <w:pPr>
              <w:pStyle w:val="ListParagraph"/>
              <w:ind w:left="0"/>
              <w:jc w:val="center"/>
              <w:rPr>
                <w:b/>
              </w:rPr>
            </w:pPr>
            <w:r w:rsidRPr="00DD7A00">
              <w:rPr>
                <w:b/>
              </w:rPr>
              <w:t>Scenario</w:t>
            </w:r>
          </w:p>
        </w:tc>
        <w:tc>
          <w:tcPr>
            <w:tcW w:w="2592" w:type="dxa"/>
          </w:tcPr>
          <w:p w:rsidR="00FD1416" w:rsidRPr="00DD7A00" w:rsidRDefault="00FD1416" w:rsidP="00105B23">
            <w:pPr>
              <w:pStyle w:val="ListParagraph"/>
              <w:ind w:left="0"/>
              <w:jc w:val="center"/>
              <w:rPr>
                <w:b/>
              </w:rPr>
            </w:pPr>
            <w:r w:rsidRPr="00DD7A00">
              <w:rPr>
                <w:b/>
              </w:rPr>
              <w:t>Foreign Policy Tool</w:t>
            </w:r>
          </w:p>
        </w:tc>
      </w:tr>
      <w:tr w:rsidR="00FD1416" w:rsidTr="00105B23">
        <w:tc>
          <w:tcPr>
            <w:tcW w:w="7128" w:type="dxa"/>
          </w:tcPr>
          <w:p w:rsidR="00FD1416" w:rsidRDefault="00FD1416" w:rsidP="00FD1416">
            <w:pPr>
              <w:pStyle w:val="ListParagraph"/>
              <w:numPr>
                <w:ilvl w:val="0"/>
                <w:numId w:val="14"/>
              </w:numPr>
            </w:pPr>
            <w:r>
              <w:t>In June 1950, during the Cold War, communist North Korea invaded South Korea. The United States had been supporting South Korea. As a result of the invasion, President Truman sent U.S. troops as part of a United Nations mission to fight on behalf of South Korea.</w:t>
            </w:r>
          </w:p>
        </w:tc>
        <w:tc>
          <w:tcPr>
            <w:tcW w:w="2592" w:type="dxa"/>
          </w:tcPr>
          <w:p w:rsidR="00FD1416" w:rsidRPr="00D21FC3" w:rsidRDefault="00FD1416" w:rsidP="00105B23">
            <w:pPr>
              <w:pStyle w:val="ListParagraph"/>
              <w:ind w:left="0"/>
              <w:rPr>
                <w:color w:val="FF0000"/>
              </w:rPr>
            </w:pPr>
            <w:r w:rsidRPr="00D21FC3">
              <w:rPr>
                <w:color w:val="FF0000"/>
              </w:rPr>
              <w:t>Military</w:t>
            </w:r>
          </w:p>
        </w:tc>
      </w:tr>
      <w:tr w:rsidR="00FD1416" w:rsidTr="00105B23">
        <w:tc>
          <w:tcPr>
            <w:tcW w:w="7128" w:type="dxa"/>
          </w:tcPr>
          <w:p w:rsidR="00FD1416" w:rsidRDefault="00FD1416" w:rsidP="00FD1416">
            <w:pPr>
              <w:pStyle w:val="ListParagraph"/>
              <w:numPr>
                <w:ilvl w:val="0"/>
                <w:numId w:val="14"/>
              </w:numPr>
            </w:pPr>
            <w:r>
              <w:t>After World War II, the United States gave more than $13 billion to help rebuild countries and support their democratic governments.</w:t>
            </w:r>
          </w:p>
        </w:tc>
        <w:tc>
          <w:tcPr>
            <w:tcW w:w="2592" w:type="dxa"/>
          </w:tcPr>
          <w:p w:rsidR="00FD1416" w:rsidRPr="00D21FC3" w:rsidRDefault="00FD1416" w:rsidP="00105B23">
            <w:pPr>
              <w:pStyle w:val="ListParagraph"/>
              <w:ind w:left="0"/>
              <w:rPr>
                <w:color w:val="FF0000"/>
              </w:rPr>
            </w:pPr>
            <w:r w:rsidRPr="00D21FC3">
              <w:rPr>
                <w:color w:val="FF0000"/>
              </w:rPr>
              <w:t>Foreign Aid</w:t>
            </w:r>
          </w:p>
          <w:p w:rsidR="000513ED" w:rsidRPr="00D21FC3" w:rsidRDefault="00A5164C" w:rsidP="00105B23">
            <w:pPr>
              <w:pStyle w:val="ListParagraph"/>
              <w:ind w:left="0"/>
              <w:rPr>
                <w:color w:val="FF0000"/>
              </w:rPr>
            </w:pPr>
            <w:r w:rsidRPr="00D21FC3">
              <w:rPr>
                <w:color w:val="FF0000"/>
              </w:rPr>
              <w:t>Humanitarian</w:t>
            </w:r>
            <w:r w:rsidR="000513ED" w:rsidRPr="00D21FC3">
              <w:rPr>
                <w:color w:val="FF0000"/>
              </w:rPr>
              <w:t xml:space="preserve"> Aid</w:t>
            </w:r>
          </w:p>
        </w:tc>
      </w:tr>
      <w:tr w:rsidR="00FD1416" w:rsidTr="00105B23">
        <w:tc>
          <w:tcPr>
            <w:tcW w:w="7128" w:type="dxa"/>
          </w:tcPr>
          <w:p w:rsidR="00FD1416" w:rsidRDefault="00FD1416" w:rsidP="00FD1416">
            <w:pPr>
              <w:pStyle w:val="ListParagraph"/>
              <w:numPr>
                <w:ilvl w:val="0"/>
                <w:numId w:val="14"/>
              </w:numPr>
            </w:pPr>
            <w:r>
              <w:t>The United States, Canada, and Mexico agreed to the North American Free Trade Agreement (NAFTA), whose goal is to make it easier to trade among the three countries.</w:t>
            </w:r>
          </w:p>
        </w:tc>
        <w:tc>
          <w:tcPr>
            <w:tcW w:w="2592" w:type="dxa"/>
          </w:tcPr>
          <w:p w:rsidR="00FD1416" w:rsidRPr="00D21FC3" w:rsidRDefault="00FD1416" w:rsidP="00105B23">
            <w:pPr>
              <w:pStyle w:val="ListParagraph"/>
              <w:ind w:left="0"/>
              <w:rPr>
                <w:color w:val="FF0000"/>
              </w:rPr>
            </w:pPr>
            <w:r w:rsidRPr="00D21FC3">
              <w:rPr>
                <w:color w:val="FF0000"/>
              </w:rPr>
              <w:t>Treaty</w:t>
            </w:r>
          </w:p>
        </w:tc>
      </w:tr>
    </w:tbl>
    <w:p w:rsidR="00FD1416" w:rsidRDefault="00FD1416" w:rsidP="00FD1416">
      <w:pPr>
        <w:pStyle w:val="ListParagraph"/>
      </w:pPr>
    </w:p>
    <w:p w:rsidR="00FD1416" w:rsidRDefault="00FD1416" w:rsidP="00FD1416">
      <w:pPr>
        <w:pStyle w:val="ListParagraph"/>
        <w:numPr>
          <w:ilvl w:val="0"/>
          <w:numId w:val="1"/>
        </w:numPr>
      </w:pPr>
      <w:r>
        <w:t xml:space="preserve">What should be the first response to any international conflict? What tools </w:t>
      </w:r>
      <w:proofErr w:type="gramStart"/>
      <w:r>
        <w:t xml:space="preserve">are </w:t>
      </w:r>
      <w:r w:rsidR="00A5164C">
        <w:t xml:space="preserve">a </w:t>
      </w:r>
      <w:r>
        <w:t>part</w:t>
      </w:r>
      <w:proofErr w:type="gramEnd"/>
      <w:r>
        <w:t xml:space="preserve"> of diplomacy?</w:t>
      </w:r>
    </w:p>
    <w:p w:rsidR="00FD1416" w:rsidRPr="00D21FC3" w:rsidRDefault="00FD1416" w:rsidP="00FD1416">
      <w:pPr>
        <w:pStyle w:val="ListParagraph"/>
        <w:rPr>
          <w:color w:val="FF0000"/>
        </w:rPr>
      </w:pPr>
      <w:r w:rsidRPr="00D21FC3">
        <w:rPr>
          <w:color w:val="FF0000"/>
        </w:rPr>
        <w:t>The first response to any conflict is to use diplomacy which means to talk it out.  The tools that help with diplomacy are trade sanctions, foreign aid, and treaties.</w:t>
      </w:r>
    </w:p>
    <w:p w:rsidR="00FD1416" w:rsidRDefault="00FD1416" w:rsidP="00FD1416">
      <w:pPr>
        <w:pStyle w:val="ListParagraph"/>
      </w:pPr>
    </w:p>
    <w:p w:rsidR="00FD1416" w:rsidRDefault="00FD1416" w:rsidP="00FD1416">
      <w:pPr>
        <w:pStyle w:val="ListParagraph"/>
        <w:numPr>
          <w:ilvl w:val="0"/>
          <w:numId w:val="1"/>
        </w:numPr>
      </w:pPr>
      <w:r>
        <w:t xml:space="preserve">What larger conflict did all of these clashes relate to: Vietnam War, Korean War, Cuban Missile Crisis, and Bay of Pigs? What was cause for the conflict? </w:t>
      </w:r>
    </w:p>
    <w:p w:rsidR="00FD1416" w:rsidRPr="00D21FC3" w:rsidRDefault="00FD1416" w:rsidP="00FD1416">
      <w:pPr>
        <w:pStyle w:val="ListParagraph"/>
        <w:rPr>
          <w:color w:val="FF0000"/>
        </w:rPr>
      </w:pPr>
      <w:r w:rsidRPr="00D21FC3">
        <w:rPr>
          <w:color w:val="FF0000"/>
        </w:rPr>
        <w:t xml:space="preserve">These wars were all a result of the COLD WAR which was a conflict between the Unites States and the Soviet Union. The conflict was a competition to see which form of government democracy and </w:t>
      </w:r>
      <w:r w:rsidR="008674C5" w:rsidRPr="00D21FC3">
        <w:rPr>
          <w:color w:val="FF0000"/>
        </w:rPr>
        <w:t>communism</w:t>
      </w:r>
      <w:r w:rsidRPr="00D21FC3">
        <w:rPr>
          <w:color w:val="FF0000"/>
        </w:rPr>
        <w:t xml:space="preserve"> was better.  The United States believed in democracy </w:t>
      </w:r>
      <w:r w:rsidR="008674C5" w:rsidRPr="00D21FC3">
        <w:rPr>
          <w:color w:val="FF0000"/>
        </w:rPr>
        <w:t>and the Soviet</w:t>
      </w:r>
      <w:r w:rsidRPr="00D21FC3">
        <w:rPr>
          <w:color w:val="FF0000"/>
        </w:rPr>
        <w:t xml:space="preserve"> Union supported </w:t>
      </w:r>
      <w:r w:rsidR="00CA2EE1" w:rsidRPr="00D21FC3">
        <w:rPr>
          <w:color w:val="FF0000"/>
        </w:rPr>
        <w:t>communism.</w:t>
      </w:r>
    </w:p>
    <w:p w:rsidR="00FD1416" w:rsidRPr="00CF23FD" w:rsidRDefault="00FD1416" w:rsidP="00FD1416">
      <w:pPr>
        <w:pStyle w:val="ListParagraph"/>
        <w:numPr>
          <w:ilvl w:val="0"/>
          <w:numId w:val="1"/>
        </w:numPr>
      </w:pPr>
      <w:r>
        <w:t>Write the name of the conflict on the line above the description.</w:t>
      </w:r>
    </w:p>
    <w:p w:rsidR="00FD1416" w:rsidRPr="00D21FC3" w:rsidRDefault="00CA2EE1" w:rsidP="00FD1416">
      <w:pPr>
        <w:pStyle w:val="NoSpacing"/>
        <w:ind w:left="720" w:firstLine="720"/>
        <w:rPr>
          <w:rFonts w:asciiTheme="minorHAnsi" w:hAnsiTheme="minorHAnsi" w:cs="Arial"/>
          <w:b/>
          <w:color w:val="FF0000"/>
          <w:szCs w:val="24"/>
        </w:rPr>
      </w:pPr>
      <w:r w:rsidRPr="00D21FC3">
        <w:rPr>
          <w:rFonts w:asciiTheme="minorHAnsi" w:hAnsiTheme="minorHAnsi" w:cs="Arial"/>
          <w:b/>
          <w:color w:val="FF0000"/>
          <w:szCs w:val="24"/>
        </w:rPr>
        <w:t>Gulf War 1</w:t>
      </w:r>
    </w:p>
    <w:p w:rsidR="00FD1416" w:rsidRPr="00CF23FD" w:rsidRDefault="00FD1416" w:rsidP="00FD1416">
      <w:pPr>
        <w:pStyle w:val="NoSpacing"/>
        <w:numPr>
          <w:ilvl w:val="1"/>
          <w:numId w:val="1"/>
        </w:numPr>
        <w:ind w:left="810"/>
        <w:rPr>
          <w:rFonts w:asciiTheme="minorHAnsi" w:hAnsiTheme="minorHAnsi" w:cs="Arial"/>
          <w:szCs w:val="24"/>
        </w:rPr>
      </w:pPr>
      <w:r w:rsidRPr="00CF23FD">
        <w:rPr>
          <w:rFonts w:asciiTheme="minorHAnsi" w:hAnsiTheme="minorHAnsi" w:cs="Arial"/>
          <w:szCs w:val="24"/>
        </w:rPr>
        <w:t>Iraq invades Kuwait. To resolve the conflict and provide aid US in a coalition effort defends the Kuwaiti people.</w:t>
      </w:r>
    </w:p>
    <w:p w:rsidR="00FD1416" w:rsidRPr="00D21FC3" w:rsidRDefault="00FD1416" w:rsidP="00FD1416">
      <w:pPr>
        <w:pStyle w:val="NoSpacing"/>
        <w:ind w:left="1440"/>
        <w:rPr>
          <w:rFonts w:asciiTheme="minorHAnsi" w:hAnsiTheme="minorHAnsi" w:cs="Arial"/>
          <w:color w:val="FF0000"/>
          <w:szCs w:val="24"/>
        </w:rPr>
      </w:pPr>
    </w:p>
    <w:p w:rsidR="00FD1416" w:rsidRPr="00D21FC3" w:rsidRDefault="00CA2EE1" w:rsidP="00FD1416">
      <w:pPr>
        <w:pStyle w:val="NoSpacing"/>
        <w:ind w:left="1440"/>
        <w:rPr>
          <w:rFonts w:asciiTheme="minorHAnsi" w:hAnsiTheme="minorHAnsi" w:cs="Arial"/>
          <w:b/>
          <w:color w:val="FF0000"/>
          <w:szCs w:val="24"/>
        </w:rPr>
      </w:pPr>
      <w:r w:rsidRPr="00D21FC3">
        <w:rPr>
          <w:rFonts w:asciiTheme="minorHAnsi" w:hAnsiTheme="minorHAnsi" w:cs="Arial"/>
          <w:b/>
          <w:color w:val="FF0000"/>
          <w:szCs w:val="24"/>
        </w:rPr>
        <w:t>Gulf War 2</w:t>
      </w:r>
      <w:r w:rsidR="00DB2344">
        <w:rPr>
          <w:rFonts w:asciiTheme="minorHAnsi" w:hAnsiTheme="minorHAnsi" w:cs="Arial"/>
          <w:b/>
          <w:color w:val="FF0000"/>
          <w:szCs w:val="24"/>
        </w:rPr>
        <w:t>/Iraq War</w:t>
      </w:r>
      <w:bookmarkStart w:id="0" w:name="_GoBack"/>
      <w:bookmarkEnd w:id="0"/>
    </w:p>
    <w:p w:rsidR="00FD1416" w:rsidRPr="00CF23FD" w:rsidRDefault="00FD1416" w:rsidP="00FD1416">
      <w:pPr>
        <w:pStyle w:val="NoSpacing"/>
        <w:numPr>
          <w:ilvl w:val="1"/>
          <w:numId w:val="1"/>
        </w:numPr>
        <w:ind w:left="810"/>
        <w:rPr>
          <w:rFonts w:asciiTheme="minorHAnsi" w:hAnsiTheme="minorHAnsi" w:cs="Arial"/>
          <w:szCs w:val="24"/>
        </w:rPr>
      </w:pPr>
      <w:r w:rsidRPr="00CF23FD">
        <w:rPr>
          <w:rFonts w:asciiTheme="minorHAnsi" w:hAnsiTheme="minorHAnsi" w:cs="Arial"/>
          <w:szCs w:val="24"/>
        </w:rPr>
        <w:t>Iraq was believed to have weapons of mass destruction like nuclear weapons.</w:t>
      </w:r>
    </w:p>
    <w:p w:rsidR="00FD1416" w:rsidRPr="00CF23FD" w:rsidRDefault="00FD1416" w:rsidP="00FD1416">
      <w:pPr>
        <w:pStyle w:val="NoSpacing"/>
        <w:ind w:left="1440"/>
        <w:rPr>
          <w:rFonts w:asciiTheme="minorHAnsi" w:hAnsiTheme="minorHAnsi" w:cs="Arial"/>
          <w:szCs w:val="24"/>
        </w:rPr>
      </w:pPr>
    </w:p>
    <w:p w:rsidR="00FD1416" w:rsidRPr="00D21FC3" w:rsidRDefault="00CA2EE1" w:rsidP="00FD1416">
      <w:pPr>
        <w:pStyle w:val="NoSpacing"/>
        <w:ind w:left="1440"/>
        <w:rPr>
          <w:rFonts w:asciiTheme="minorHAnsi" w:hAnsiTheme="minorHAnsi" w:cs="Arial"/>
          <w:b/>
          <w:color w:val="FF0000"/>
          <w:szCs w:val="24"/>
        </w:rPr>
      </w:pPr>
      <w:r w:rsidRPr="00D21FC3">
        <w:rPr>
          <w:rFonts w:asciiTheme="minorHAnsi" w:hAnsiTheme="minorHAnsi" w:cs="Arial"/>
          <w:b/>
          <w:color w:val="FF0000"/>
          <w:szCs w:val="24"/>
        </w:rPr>
        <w:t>Iran Hostage Crisis</w:t>
      </w:r>
    </w:p>
    <w:p w:rsidR="00FD1416" w:rsidRPr="00CF23FD" w:rsidRDefault="00FD1416" w:rsidP="00FD1416">
      <w:pPr>
        <w:pStyle w:val="NoSpacing"/>
        <w:numPr>
          <w:ilvl w:val="1"/>
          <w:numId w:val="1"/>
        </w:numPr>
        <w:ind w:left="810"/>
        <w:rPr>
          <w:rFonts w:asciiTheme="minorHAnsi" w:hAnsiTheme="minorHAnsi" w:cs="Arial"/>
          <w:szCs w:val="24"/>
        </w:rPr>
      </w:pPr>
      <w:r w:rsidRPr="00CF23FD">
        <w:rPr>
          <w:rFonts w:asciiTheme="minorHAnsi" w:hAnsiTheme="minorHAnsi" w:cs="Arial"/>
          <w:szCs w:val="24"/>
        </w:rPr>
        <w:t>66 diplomats and US citizen are taken hostage in the US embassy in Tehran, Iran. Hostages are released after the resolution is solved through diplomatic means</w:t>
      </w:r>
    </w:p>
    <w:p w:rsidR="00FD1416" w:rsidRPr="00D21FC3" w:rsidRDefault="00FD1416" w:rsidP="00FD1416">
      <w:pPr>
        <w:pStyle w:val="NoSpacing"/>
        <w:ind w:left="1440"/>
        <w:rPr>
          <w:rFonts w:asciiTheme="minorHAnsi" w:hAnsiTheme="minorHAnsi" w:cs="Arial"/>
          <w:b/>
          <w:szCs w:val="24"/>
        </w:rPr>
      </w:pPr>
    </w:p>
    <w:p w:rsidR="00FD1416" w:rsidRPr="00D21FC3" w:rsidRDefault="00CA2EE1" w:rsidP="00FD1416">
      <w:pPr>
        <w:pStyle w:val="NoSpacing"/>
        <w:ind w:left="1440"/>
        <w:rPr>
          <w:rFonts w:asciiTheme="minorHAnsi" w:hAnsiTheme="minorHAnsi" w:cs="Arial"/>
          <w:b/>
          <w:color w:val="FF0000"/>
          <w:szCs w:val="24"/>
        </w:rPr>
      </w:pPr>
      <w:r w:rsidRPr="00D21FC3">
        <w:rPr>
          <w:rFonts w:asciiTheme="minorHAnsi" w:hAnsiTheme="minorHAnsi" w:cs="Arial"/>
          <w:b/>
          <w:color w:val="FF0000"/>
          <w:szCs w:val="24"/>
        </w:rPr>
        <w:t>World War 1</w:t>
      </w:r>
    </w:p>
    <w:p w:rsidR="00FD1416" w:rsidRPr="00CF23FD" w:rsidRDefault="00FD1416" w:rsidP="00FD1416">
      <w:pPr>
        <w:pStyle w:val="NoSpacing"/>
        <w:numPr>
          <w:ilvl w:val="1"/>
          <w:numId w:val="1"/>
        </w:numPr>
        <w:ind w:left="810"/>
        <w:rPr>
          <w:rFonts w:asciiTheme="minorHAnsi" w:hAnsiTheme="minorHAnsi" w:cs="Arial"/>
          <w:szCs w:val="24"/>
        </w:rPr>
      </w:pPr>
      <w:r w:rsidRPr="00CF23FD">
        <w:rPr>
          <w:rFonts w:asciiTheme="minorHAnsi" w:hAnsiTheme="minorHAnsi" w:cs="Arial"/>
          <w:szCs w:val="24"/>
        </w:rPr>
        <w:t xml:space="preserve">Serbia and Austria Hungary go to war. US </w:t>
      </w:r>
      <w:proofErr w:type="gramStart"/>
      <w:r w:rsidRPr="00CF23FD">
        <w:rPr>
          <w:rFonts w:asciiTheme="minorHAnsi" w:hAnsiTheme="minorHAnsi" w:cs="Arial"/>
          <w:szCs w:val="24"/>
        </w:rPr>
        <w:t>enters</w:t>
      </w:r>
      <w:proofErr w:type="gramEnd"/>
      <w:r w:rsidRPr="00CF23FD">
        <w:rPr>
          <w:rFonts w:asciiTheme="minorHAnsi" w:hAnsiTheme="minorHAnsi" w:cs="Arial"/>
          <w:szCs w:val="24"/>
        </w:rPr>
        <w:t xml:space="preserve"> war after the sinking of the Lusitania which was carrying US citizens. The Treaty of Paris ends the war with the Allies victorious.</w:t>
      </w:r>
    </w:p>
    <w:p w:rsidR="00FD1416" w:rsidRDefault="00FD1416" w:rsidP="00FD1416">
      <w:pPr>
        <w:pStyle w:val="NoSpacing"/>
        <w:ind w:left="1440"/>
        <w:rPr>
          <w:rFonts w:asciiTheme="minorHAnsi" w:hAnsiTheme="minorHAnsi" w:cs="Arial"/>
          <w:szCs w:val="24"/>
        </w:rPr>
      </w:pPr>
    </w:p>
    <w:p w:rsidR="00FD1416" w:rsidRDefault="00FD1416" w:rsidP="00FD1416">
      <w:pPr>
        <w:pStyle w:val="NoSpacing"/>
        <w:ind w:left="1440"/>
        <w:rPr>
          <w:rFonts w:asciiTheme="minorHAnsi" w:hAnsiTheme="minorHAnsi" w:cs="Arial"/>
          <w:szCs w:val="24"/>
        </w:rPr>
      </w:pPr>
    </w:p>
    <w:p w:rsidR="00FD1416" w:rsidRPr="00D21FC3" w:rsidRDefault="00CA2EE1" w:rsidP="00FD1416">
      <w:pPr>
        <w:pStyle w:val="NoSpacing"/>
        <w:ind w:left="1440"/>
        <w:rPr>
          <w:rFonts w:asciiTheme="minorHAnsi" w:hAnsiTheme="minorHAnsi" w:cs="Arial"/>
          <w:b/>
          <w:color w:val="FF0000"/>
          <w:szCs w:val="24"/>
        </w:rPr>
      </w:pPr>
      <w:r w:rsidRPr="00D21FC3">
        <w:rPr>
          <w:rFonts w:asciiTheme="minorHAnsi" w:hAnsiTheme="minorHAnsi" w:cs="Arial"/>
          <w:b/>
          <w:color w:val="FF0000"/>
          <w:szCs w:val="24"/>
        </w:rPr>
        <w:t>World War 2</w:t>
      </w:r>
    </w:p>
    <w:p w:rsidR="00FD1416" w:rsidRPr="00CF23FD" w:rsidRDefault="00FD1416" w:rsidP="00FD1416">
      <w:pPr>
        <w:pStyle w:val="NoSpacing"/>
        <w:numPr>
          <w:ilvl w:val="1"/>
          <w:numId w:val="1"/>
        </w:numPr>
        <w:ind w:left="810"/>
        <w:rPr>
          <w:rFonts w:asciiTheme="minorHAnsi" w:hAnsiTheme="minorHAnsi" w:cs="Arial"/>
          <w:szCs w:val="24"/>
        </w:rPr>
      </w:pPr>
      <w:r w:rsidRPr="00CF23FD">
        <w:rPr>
          <w:rFonts w:asciiTheme="minorHAnsi" w:hAnsiTheme="minorHAnsi" w:cs="Arial"/>
          <w:szCs w:val="24"/>
        </w:rPr>
        <w:t>Nazi Germany invades much of Europe and Allies with Italy and Japan. Japan attacks the US at Pearl Harbor, Hawaii. President Roosevelt asks congress to declare war (Article I: Checks and Balances). War ends in two phases. VE day ends war in Europe. VJ day ends war with Japan after US drops nuclear bombs on Hiroshima and Nagasaki Japan.</w:t>
      </w:r>
    </w:p>
    <w:p w:rsidR="00FD1416" w:rsidRDefault="00FD1416" w:rsidP="00FD1416">
      <w:pPr>
        <w:pStyle w:val="NoSpacing"/>
        <w:ind w:left="1440"/>
        <w:rPr>
          <w:rFonts w:ascii="Comic Sans MS" w:hAnsi="Comic Sans MS"/>
          <w:b/>
          <w:szCs w:val="24"/>
        </w:rPr>
      </w:pPr>
    </w:p>
    <w:p w:rsidR="00FD1416" w:rsidRDefault="00FD1416" w:rsidP="00FD1416">
      <w:pPr>
        <w:pStyle w:val="ListParagraph"/>
        <w:numPr>
          <w:ilvl w:val="0"/>
          <w:numId w:val="1"/>
        </w:numPr>
      </w:pPr>
      <w:r>
        <w:t>What is the purpose for the United Nations?</w:t>
      </w:r>
    </w:p>
    <w:p w:rsidR="00FD1416" w:rsidRPr="00387BC5" w:rsidRDefault="00CA2EE1" w:rsidP="00FD1416">
      <w:pPr>
        <w:pStyle w:val="ListParagraph"/>
        <w:rPr>
          <w:color w:val="FF0000"/>
          <w:sz w:val="18"/>
        </w:rPr>
      </w:pPr>
      <w:r w:rsidRPr="00387BC5">
        <w:rPr>
          <w:b/>
          <w:color w:val="FF0000"/>
          <w:sz w:val="18"/>
          <w:szCs w:val="24"/>
        </w:rPr>
        <w:t>The United Nations has a goal of keeping peace, developing friendly relationships among countries, and improving the quality of life for the world’s poor people.</w:t>
      </w:r>
    </w:p>
    <w:p w:rsidR="00FD1416" w:rsidRDefault="00FD1416" w:rsidP="00FD1416">
      <w:pPr>
        <w:pStyle w:val="ListParagraph"/>
      </w:pPr>
    </w:p>
    <w:p w:rsidR="00FD1416" w:rsidRDefault="00FD1416" w:rsidP="00FD1416">
      <w:pPr>
        <w:pStyle w:val="ListParagraph"/>
        <w:numPr>
          <w:ilvl w:val="0"/>
          <w:numId w:val="1"/>
        </w:numPr>
      </w:pPr>
      <w:r>
        <w:t xml:space="preserve">Match the organization to </w:t>
      </w:r>
      <w:proofErr w:type="spellStart"/>
      <w:proofErr w:type="gramStart"/>
      <w:r>
        <w:t>it’s</w:t>
      </w:r>
      <w:proofErr w:type="spellEnd"/>
      <w:proofErr w:type="gramEnd"/>
      <w:r>
        <w:t xml:space="preserve"> purpose.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832"/>
      </w:tblGrid>
      <w:tr w:rsidR="00FD1416" w:rsidTr="00105B23">
        <w:tc>
          <w:tcPr>
            <w:tcW w:w="3888" w:type="dxa"/>
          </w:tcPr>
          <w:p w:rsidR="00FD1416" w:rsidRDefault="00FD1416" w:rsidP="00FD1416">
            <w:pPr>
              <w:pStyle w:val="ListParagraph"/>
              <w:numPr>
                <w:ilvl w:val="0"/>
                <w:numId w:val="15"/>
              </w:numPr>
            </w:pPr>
            <w:r>
              <w:t>__</w:t>
            </w:r>
            <w:proofErr w:type="spellStart"/>
            <w:r w:rsidR="00CA2EE1" w:rsidRPr="00D21FC3">
              <w:rPr>
                <w:color w:val="FF0000"/>
              </w:rPr>
              <w:t>C</w:t>
            </w:r>
            <w:r w:rsidRPr="00D21FC3">
              <w:rPr>
                <w:color w:val="FF0000"/>
              </w:rPr>
              <w:t>___</w:t>
            </w:r>
            <w:r>
              <w:t>International</w:t>
            </w:r>
            <w:proofErr w:type="spellEnd"/>
            <w:r>
              <w:t xml:space="preserve"> Red Cross</w:t>
            </w:r>
          </w:p>
        </w:tc>
        <w:tc>
          <w:tcPr>
            <w:tcW w:w="5832" w:type="dxa"/>
          </w:tcPr>
          <w:p w:rsidR="00FD1416" w:rsidRDefault="00FD1416" w:rsidP="00FD1416">
            <w:pPr>
              <w:pStyle w:val="ListParagraph"/>
              <w:numPr>
                <w:ilvl w:val="0"/>
                <w:numId w:val="16"/>
              </w:numPr>
            </w:pPr>
            <w:r w:rsidRPr="00930873">
              <w:t>an organization that works to help children around the world</w:t>
            </w:r>
          </w:p>
        </w:tc>
      </w:tr>
      <w:tr w:rsidR="00FD1416" w:rsidTr="00105B23">
        <w:tc>
          <w:tcPr>
            <w:tcW w:w="3888" w:type="dxa"/>
          </w:tcPr>
          <w:p w:rsidR="00FD1416" w:rsidRDefault="00FD1416" w:rsidP="00FD1416">
            <w:pPr>
              <w:pStyle w:val="ListParagraph"/>
              <w:numPr>
                <w:ilvl w:val="0"/>
                <w:numId w:val="15"/>
              </w:numPr>
            </w:pPr>
            <w:r w:rsidRPr="00D21FC3">
              <w:rPr>
                <w:color w:val="FF0000"/>
              </w:rPr>
              <w:t>__</w:t>
            </w:r>
            <w:proofErr w:type="spellStart"/>
            <w:r w:rsidR="00CA2EE1" w:rsidRPr="00D21FC3">
              <w:rPr>
                <w:color w:val="FF0000"/>
              </w:rPr>
              <w:t>E</w:t>
            </w:r>
            <w:r w:rsidRPr="00D21FC3">
              <w:rPr>
                <w:color w:val="FF0000"/>
              </w:rPr>
              <w:t>___</w:t>
            </w:r>
            <w:r>
              <w:t>European</w:t>
            </w:r>
            <w:proofErr w:type="spellEnd"/>
            <w:r>
              <w:t xml:space="preserve"> union</w:t>
            </w:r>
          </w:p>
        </w:tc>
        <w:tc>
          <w:tcPr>
            <w:tcW w:w="5832" w:type="dxa"/>
          </w:tcPr>
          <w:p w:rsidR="00FD1416" w:rsidRDefault="00FD1416" w:rsidP="00FD1416">
            <w:pPr>
              <w:pStyle w:val="ListParagraph"/>
              <w:numPr>
                <w:ilvl w:val="0"/>
                <w:numId w:val="16"/>
              </w:numPr>
            </w:pPr>
            <w:proofErr w:type="gramStart"/>
            <w:r w:rsidRPr="00930873">
              <w:t>handles</w:t>
            </w:r>
            <w:proofErr w:type="gramEnd"/>
            <w:r w:rsidRPr="00930873">
              <w:t xml:space="preserve"> cases where two nations are in conflict.</w:t>
            </w:r>
          </w:p>
          <w:p w:rsidR="00CA2EE1" w:rsidRDefault="00CA2EE1" w:rsidP="00CA2EE1">
            <w:pPr>
              <w:pStyle w:val="ListParagraph"/>
              <w:ind w:left="360"/>
            </w:pPr>
          </w:p>
        </w:tc>
      </w:tr>
      <w:tr w:rsidR="00FD1416" w:rsidTr="00105B23">
        <w:tc>
          <w:tcPr>
            <w:tcW w:w="3888" w:type="dxa"/>
          </w:tcPr>
          <w:p w:rsidR="00FD1416" w:rsidRDefault="00FD1416" w:rsidP="00CA2EE1">
            <w:pPr>
              <w:pStyle w:val="ListParagraph"/>
              <w:numPr>
                <w:ilvl w:val="0"/>
                <w:numId w:val="15"/>
              </w:numPr>
            </w:pPr>
            <w:r w:rsidRPr="00D21FC3">
              <w:rPr>
                <w:color w:val="FF0000"/>
              </w:rPr>
              <w:t>__</w:t>
            </w:r>
            <w:proofErr w:type="spellStart"/>
            <w:r w:rsidR="00CA2EE1" w:rsidRPr="00D21FC3">
              <w:rPr>
                <w:color w:val="FF0000"/>
              </w:rPr>
              <w:t>B_</w:t>
            </w:r>
            <w:r w:rsidRPr="00D21FC3">
              <w:rPr>
                <w:color w:val="FF0000"/>
              </w:rPr>
              <w:t>__</w:t>
            </w:r>
            <w:r>
              <w:t>World</w:t>
            </w:r>
            <w:proofErr w:type="spellEnd"/>
            <w:r>
              <w:t xml:space="preserve"> Court</w:t>
            </w:r>
          </w:p>
        </w:tc>
        <w:tc>
          <w:tcPr>
            <w:tcW w:w="5832" w:type="dxa"/>
          </w:tcPr>
          <w:p w:rsidR="00FD1416" w:rsidRDefault="00FD1416" w:rsidP="00FD1416">
            <w:pPr>
              <w:pStyle w:val="ListParagraph"/>
              <w:numPr>
                <w:ilvl w:val="0"/>
                <w:numId w:val="16"/>
              </w:numPr>
            </w:pPr>
            <w:proofErr w:type="gramStart"/>
            <w:r w:rsidRPr="00930873">
              <w:t>an</w:t>
            </w:r>
            <w:proofErr w:type="gramEnd"/>
            <w:r w:rsidRPr="00930873">
              <w:t xml:space="preserve"> organization that responds to disasters around the world.</w:t>
            </w:r>
          </w:p>
        </w:tc>
      </w:tr>
      <w:tr w:rsidR="00FD1416" w:rsidTr="00105B23">
        <w:tc>
          <w:tcPr>
            <w:tcW w:w="3888" w:type="dxa"/>
          </w:tcPr>
          <w:p w:rsidR="00FD1416" w:rsidRDefault="00FD1416" w:rsidP="00FD1416">
            <w:pPr>
              <w:pStyle w:val="ListParagraph"/>
              <w:numPr>
                <w:ilvl w:val="0"/>
                <w:numId w:val="15"/>
              </w:numPr>
            </w:pPr>
            <w:r w:rsidRPr="00D21FC3">
              <w:rPr>
                <w:color w:val="FF0000"/>
              </w:rPr>
              <w:t>__</w:t>
            </w:r>
            <w:r w:rsidR="00CA2EE1" w:rsidRPr="00D21FC3">
              <w:rPr>
                <w:color w:val="FF0000"/>
              </w:rPr>
              <w:t>A</w:t>
            </w:r>
            <w:r w:rsidRPr="00D21FC3">
              <w:rPr>
                <w:color w:val="FF0000"/>
              </w:rPr>
              <w:t>___</w:t>
            </w:r>
            <w:r>
              <w:t>UNICEF</w:t>
            </w:r>
          </w:p>
        </w:tc>
        <w:tc>
          <w:tcPr>
            <w:tcW w:w="5832" w:type="dxa"/>
          </w:tcPr>
          <w:p w:rsidR="00FD1416" w:rsidRDefault="00FD1416" w:rsidP="00FD1416">
            <w:pPr>
              <w:pStyle w:val="ListParagraph"/>
              <w:numPr>
                <w:ilvl w:val="0"/>
                <w:numId w:val="16"/>
              </w:numPr>
            </w:pPr>
            <w:r>
              <w:t>A free trade zone between United States, Canada, and Mexico.</w:t>
            </w:r>
          </w:p>
        </w:tc>
      </w:tr>
      <w:tr w:rsidR="00FD1416" w:rsidTr="00105B23">
        <w:tc>
          <w:tcPr>
            <w:tcW w:w="3888" w:type="dxa"/>
          </w:tcPr>
          <w:p w:rsidR="00FD1416" w:rsidRDefault="00CA2EE1" w:rsidP="00CA2EE1">
            <w:pPr>
              <w:pStyle w:val="ListParagraph"/>
              <w:numPr>
                <w:ilvl w:val="0"/>
                <w:numId w:val="15"/>
              </w:numPr>
            </w:pPr>
            <w:r w:rsidRPr="00D21FC3">
              <w:rPr>
                <w:color w:val="FF0000"/>
              </w:rPr>
              <w:t>__F_</w:t>
            </w:r>
            <w:r w:rsidR="00FD1416" w:rsidRPr="00D21FC3">
              <w:rPr>
                <w:color w:val="FF0000"/>
              </w:rPr>
              <w:t>__</w:t>
            </w:r>
            <w:r w:rsidR="00FD1416">
              <w:t>NATO</w:t>
            </w:r>
          </w:p>
        </w:tc>
        <w:tc>
          <w:tcPr>
            <w:tcW w:w="5832" w:type="dxa"/>
          </w:tcPr>
          <w:p w:rsidR="00FD1416" w:rsidRDefault="00FD1416" w:rsidP="00FD1416">
            <w:pPr>
              <w:pStyle w:val="ListParagraph"/>
              <w:numPr>
                <w:ilvl w:val="0"/>
                <w:numId w:val="16"/>
              </w:numPr>
            </w:pPr>
            <w:proofErr w:type="gramStart"/>
            <w:r w:rsidRPr="00930873">
              <w:t>is</w:t>
            </w:r>
            <w:proofErr w:type="gramEnd"/>
            <w:r w:rsidRPr="00930873">
              <w:t xml:space="preserve"> a partnership between countries in Europe that is designed to help them avoid conflict by making them dependent on each other.</w:t>
            </w:r>
          </w:p>
        </w:tc>
      </w:tr>
      <w:tr w:rsidR="00FD1416" w:rsidTr="00105B23">
        <w:tc>
          <w:tcPr>
            <w:tcW w:w="3888" w:type="dxa"/>
          </w:tcPr>
          <w:p w:rsidR="00FD1416" w:rsidRDefault="00FD1416" w:rsidP="00FD1416">
            <w:pPr>
              <w:pStyle w:val="ListParagraph"/>
              <w:numPr>
                <w:ilvl w:val="0"/>
                <w:numId w:val="15"/>
              </w:numPr>
            </w:pPr>
            <w:r>
              <w:t>__</w:t>
            </w:r>
            <w:r w:rsidR="00CA2EE1" w:rsidRPr="00D21FC3">
              <w:rPr>
                <w:color w:val="FF0000"/>
              </w:rPr>
              <w:t>D</w:t>
            </w:r>
            <w:r w:rsidRPr="00D21FC3">
              <w:rPr>
                <w:color w:val="FF0000"/>
              </w:rPr>
              <w:t>___</w:t>
            </w:r>
            <w:r>
              <w:t>NAFTA</w:t>
            </w:r>
          </w:p>
        </w:tc>
        <w:tc>
          <w:tcPr>
            <w:tcW w:w="5832" w:type="dxa"/>
          </w:tcPr>
          <w:p w:rsidR="00FD1416" w:rsidRDefault="00FD1416" w:rsidP="00FD1416">
            <w:pPr>
              <w:pStyle w:val="ListParagraph"/>
              <w:numPr>
                <w:ilvl w:val="0"/>
                <w:numId w:val="16"/>
              </w:numPr>
            </w:pPr>
            <w:proofErr w:type="gramStart"/>
            <w:r w:rsidRPr="00930873">
              <w:t>is</w:t>
            </w:r>
            <w:proofErr w:type="gramEnd"/>
            <w:r w:rsidRPr="00930873">
              <w:t xml:space="preserve"> group of countries in Europe and North America that have signed a treaty agreeing to protect each other in case of attack.</w:t>
            </w:r>
          </w:p>
        </w:tc>
      </w:tr>
    </w:tbl>
    <w:p w:rsidR="00D21FC3" w:rsidRDefault="00FD1416" w:rsidP="00FD1416">
      <w:pPr>
        <w:pStyle w:val="ListParagraph"/>
        <w:numPr>
          <w:ilvl w:val="0"/>
          <w:numId w:val="1"/>
        </w:numPr>
        <w:rPr>
          <w:color w:val="FF0000"/>
        </w:rPr>
      </w:pPr>
      <w:r>
        <w:t xml:space="preserve">Commander and chief and head of state are both roles of the president in dealing with foreign policy. </w:t>
      </w:r>
      <w:r w:rsidRPr="00D21FC3">
        <w:t>Describe the role and provide an example</w:t>
      </w:r>
      <w:r w:rsidRPr="00D21FC3">
        <w:rPr>
          <w:color w:val="FF0000"/>
        </w:rPr>
        <w:t>.</w:t>
      </w:r>
      <w:r w:rsidR="00CA2EE1" w:rsidRPr="00D21FC3">
        <w:rPr>
          <w:color w:val="FF0000"/>
        </w:rPr>
        <w:t xml:space="preserve"> </w:t>
      </w:r>
    </w:p>
    <w:p w:rsidR="00FD1416" w:rsidRPr="00D21FC3" w:rsidRDefault="00CA2EE1" w:rsidP="00D21FC3">
      <w:pPr>
        <w:pStyle w:val="ListParagraph"/>
        <w:numPr>
          <w:ilvl w:val="0"/>
          <w:numId w:val="8"/>
        </w:numPr>
        <w:rPr>
          <w:color w:val="FF0000"/>
        </w:rPr>
      </w:pPr>
      <w:r w:rsidRPr="00D21FC3">
        <w:rPr>
          <w:color w:val="FF0000"/>
        </w:rPr>
        <w:t>As the commander and chief the President is able to tell troops w</w:t>
      </w:r>
      <w:r w:rsidR="003B06A9">
        <w:rPr>
          <w:color w:val="FF0000"/>
        </w:rPr>
        <w:t>h</w:t>
      </w:r>
      <w:r w:rsidRPr="00D21FC3">
        <w:rPr>
          <w:color w:val="FF0000"/>
        </w:rPr>
        <w:t>ere to go and when dealing with foreign policy, the commander and chief can use the military to deal with other countries.</w:t>
      </w:r>
    </w:p>
    <w:p w:rsidR="00CA2EE1" w:rsidRPr="00D21FC3" w:rsidRDefault="00CA2EE1" w:rsidP="00D21FC3">
      <w:pPr>
        <w:pStyle w:val="ListParagraph"/>
        <w:numPr>
          <w:ilvl w:val="0"/>
          <w:numId w:val="8"/>
        </w:numPr>
        <w:rPr>
          <w:color w:val="FF0000"/>
        </w:rPr>
      </w:pPr>
      <w:r w:rsidRPr="00D21FC3">
        <w:rPr>
          <w:color w:val="FF0000"/>
        </w:rPr>
        <w:t xml:space="preserve">The head of state is the face and spokesman for the country.  When it comes to diplomacy the president uses his role as head of state to talk to other countries to solve the conflict. </w:t>
      </w:r>
    </w:p>
    <w:p w:rsidR="00FD1416" w:rsidRDefault="00FD1416" w:rsidP="00A675DE">
      <w:pPr>
        <w:pStyle w:val="ListParagraph"/>
        <w:numPr>
          <w:ilvl w:val="0"/>
          <w:numId w:val="1"/>
        </w:numPr>
        <w:rPr>
          <w:b/>
          <w:color w:val="FF0000"/>
        </w:rPr>
      </w:pPr>
      <w:r>
        <w:t xml:space="preserve">What is the role of the State Department in foreign policy?  Give an example of what the Secretary of </w:t>
      </w:r>
      <w:proofErr w:type="gramStart"/>
      <w:r>
        <w:t>State(</w:t>
      </w:r>
      <w:proofErr w:type="gramEnd"/>
      <w:r>
        <w:t xml:space="preserve">Head of the Department) would </w:t>
      </w:r>
      <w:proofErr w:type="spellStart"/>
      <w:r>
        <w:t>do.</w:t>
      </w:r>
      <w:r w:rsidR="00A675DE" w:rsidRPr="002018EC">
        <w:rPr>
          <w:b/>
          <w:color w:val="FF0000"/>
        </w:rPr>
        <w:t>The</w:t>
      </w:r>
      <w:proofErr w:type="spellEnd"/>
      <w:r w:rsidR="00A675DE" w:rsidRPr="002018EC">
        <w:rPr>
          <w:b/>
          <w:color w:val="FF0000"/>
        </w:rPr>
        <w:t xml:space="preserve"> state Department is responsible for our relationships with other countries.  The </w:t>
      </w:r>
      <w:r w:rsidR="00A5164C" w:rsidRPr="002018EC">
        <w:rPr>
          <w:b/>
          <w:color w:val="FF0000"/>
        </w:rPr>
        <w:t>Secretary of state</w:t>
      </w:r>
      <w:r w:rsidR="00A675DE" w:rsidRPr="002018EC">
        <w:rPr>
          <w:b/>
          <w:color w:val="FF0000"/>
        </w:rPr>
        <w:t xml:space="preserve"> may travel to other countries to make give them foreign aid or use diplomacy to help them solve a problem.</w:t>
      </w:r>
    </w:p>
    <w:p w:rsidR="00531469" w:rsidRDefault="00531469" w:rsidP="00531469">
      <w:pPr>
        <w:rPr>
          <w:b/>
          <w:color w:val="FF0000"/>
        </w:rPr>
      </w:pPr>
    </w:p>
    <w:p w:rsidR="00531469" w:rsidRPr="00531469" w:rsidRDefault="00531469" w:rsidP="00531469">
      <w:pPr>
        <w:rPr>
          <w:b/>
          <w:color w:val="FF0000"/>
        </w:rPr>
      </w:pPr>
    </w:p>
    <w:tbl>
      <w:tblPr>
        <w:tblW w:w="0" w:type="auto"/>
        <w:tblCellMar>
          <w:left w:w="0" w:type="dxa"/>
          <w:right w:w="0" w:type="dxa"/>
        </w:tblCellMar>
        <w:tblLook w:val="04A0" w:firstRow="1" w:lastRow="0" w:firstColumn="1" w:lastColumn="0" w:noHBand="0" w:noVBand="1"/>
      </w:tblPr>
      <w:tblGrid>
        <w:gridCol w:w="2178"/>
        <w:gridCol w:w="5670"/>
        <w:gridCol w:w="2494"/>
      </w:tblGrid>
      <w:tr w:rsidR="00AF6B83" w:rsidRPr="00234865" w:rsidTr="00105B23">
        <w:tc>
          <w:tcPr>
            <w:tcW w:w="2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6B83" w:rsidRPr="00CC2140" w:rsidRDefault="00AF6B83" w:rsidP="00105B23">
            <w:pPr>
              <w:rPr>
                <w:b/>
              </w:rPr>
            </w:pPr>
            <w:r w:rsidRPr="00CC2140">
              <w:rPr>
                <w:b/>
              </w:rPr>
              <w:lastRenderedPageBreak/>
              <w:t>System:</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6B83" w:rsidRPr="00CC2140" w:rsidRDefault="00AF6B83" w:rsidP="00105B23">
            <w:pPr>
              <w:rPr>
                <w:rFonts w:ascii="Calibri" w:hAnsi="Calibri"/>
                <w:b/>
              </w:rPr>
            </w:pPr>
            <w:r w:rsidRPr="00CC2140">
              <w:rPr>
                <w:rFonts w:ascii="Calibri" w:hAnsi="Calibri"/>
                <w:b/>
              </w:rPr>
              <w:t>Definition:</w:t>
            </w:r>
          </w:p>
        </w:tc>
        <w:tc>
          <w:tcPr>
            <w:tcW w:w="2494" w:type="dxa"/>
            <w:tcBorders>
              <w:top w:val="single" w:sz="8" w:space="0" w:color="auto"/>
              <w:left w:val="nil"/>
              <w:bottom w:val="single" w:sz="8" w:space="0" w:color="auto"/>
              <w:right w:val="single" w:sz="8" w:space="0" w:color="auto"/>
            </w:tcBorders>
          </w:tcPr>
          <w:p w:rsidR="00AF6B83" w:rsidRPr="00CC2140" w:rsidRDefault="00AF6B83" w:rsidP="00105B23">
            <w:pPr>
              <w:rPr>
                <w:rFonts w:ascii="Calibri" w:hAnsi="Calibri"/>
                <w:b/>
              </w:rPr>
            </w:pPr>
            <w:r w:rsidRPr="00CC2140">
              <w:rPr>
                <w:rFonts w:ascii="Calibri" w:hAnsi="Calibri"/>
                <w:b/>
              </w:rPr>
              <w:t>Country:</w:t>
            </w:r>
          </w:p>
        </w:tc>
      </w:tr>
      <w:tr w:rsidR="0078270F" w:rsidRPr="00234865" w:rsidTr="00105B23">
        <w:tc>
          <w:tcPr>
            <w:tcW w:w="2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270F" w:rsidRPr="00234865" w:rsidRDefault="0078270F" w:rsidP="00105B23">
            <w:pPr>
              <w:rPr>
                <w:rFonts w:ascii="Calibri" w:hAnsi="Calibri"/>
              </w:rPr>
            </w:pPr>
            <w:r w:rsidRPr="00234865">
              <w:t>Federal system</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270F" w:rsidRPr="00C620BA" w:rsidRDefault="0078270F" w:rsidP="00105B23">
            <w:pPr>
              <w:rPr>
                <w:rFonts w:ascii="Calibri" w:hAnsi="Calibri"/>
                <w:color w:val="FF0000"/>
              </w:rPr>
            </w:pPr>
            <w:r w:rsidRPr="00C620BA">
              <w:rPr>
                <w:rFonts w:ascii="Calibri" w:hAnsi="Calibri"/>
                <w:color w:val="FF0000"/>
              </w:rPr>
              <w:t xml:space="preserve">Power is divided among a central, national government and states. </w:t>
            </w:r>
          </w:p>
        </w:tc>
        <w:tc>
          <w:tcPr>
            <w:tcW w:w="2494" w:type="dxa"/>
            <w:tcBorders>
              <w:top w:val="single" w:sz="8" w:space="0" w:color="auto"/>
              <w:left w:val="nil"/>
              <w:bottom w:val="single" w:sz="8" w:space="0" w:color="auto"/>
              <w:right w:val="single" w:sz="8" w:space="0" w:color="auto"/>
            </w:tcBorders>
          </w:tcPr>
          <w:p w:rsidR="0078270F" w:rsidRPr="0078270F" w:rsidRDefault="0078270F" w:rsidP="00D21FC3">
            <w:pPr>
              <w:rPr>
                <w:rFonts w:ascii="Calibri" w:hAnsi="Calibri"/>
                <w:b/>
                <w:color w:val="FF0000"/>
              </w:rPr>
            </w:pPr>
            <w:r w:rsidRPr="0078270F">
              <w:rPr>
                <w:rFonts w:ascii="Calibri" w:hAnsi="Calibri"/>
                <w:b/>
                <w:color w:val="FF0000"/>
              </w:rPr>
              <w:t>USA, Germany, Brazil</w:t>
            </w:r>
          </w:p>
        </w:tc>
      </w:tr>
      <w:tr w:rsidR="0078270F" w:rsidRPr="00234865" w:rsidTr="00105B23">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0F" w:rsidRPr="00234865" w:rsidRDefault="0078270F" w:rsidP="00105B23">
            <w:pPr>
              <w:rPr>
                <w:rFonts w:ascii="Calibri" w:hAnsi="Calibri"/>
              </w:rPr>
            </w:pPr>
            <w:r w:rsidRPr="00234865">
              <w:t>Unitary System</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78270F" w:rsidRPr="00C620BA" w:rsidRDefault="0078270F" w:rsidP="00105B23">
            <w:pPr>
              <w:rPr>
                <w:rFonts w:ascii="Calibri" w:hAnsi="Calibri"/>
                <w:color w:val="FF0000"/>
              </w:rPr>
            </w:pPr>
            <w:r w:rsidRPr="00C620BA">
              <w:rPr>
                <w:rFonts w:ascii="Calibri" w:hAnsi="Calibri"/>
                <w:color w:val="FF0000"/>
              </w:rPr>
              <w:t xml:space="preserve">The central government is supreme (has all of the power). </w:t>
            </w:r>
          </w:p>
        </w:tc>
        <w:tc>
          <w:tcPr>
            <w:tcW w:w="2494" w:type="dxa"/>
            <w:tcBorders>
              <w:top w:val="nil"/>
              <w:left w:val="nil"/>
              <w:bottom w:val="single" w:sz="8" w:space="0" w:color="auto"/>
              <w:right w:val="single" w:sz="8" w:space="0" w:color="auto"/>
            </w:tcBorders>
          </w:tcPr>
          <w:p w:rsidR="0078270F" w:rsidRPr="0078270F" w:rsidRDefault="0078270F" w:rsidP="00D21FC3">
            <w:pPr>
              <w:rPr>
                <w:rFonts w:ascii="Calibri" w:hAnsi="Calibri"/>
                <w:b/>
                <w:color w:val="FF0000"/>
              </w:rPr>
            </w:pPr>
            <w:r w:rsidRPr="0078270F">
              <w:rPr>
                <w:rFonts w:ascii="Calibri" w:hAnsi="Calibri"/>
                <w:b/>
                <w:color w:val="FF0000"/>
              </w:rPr>
              <w:t>France, England, China</w:t>
            </w:r>
          </w:p>
        </w:tc>
      </w:tr>
      <w:tr w:rsidR="0078270F" w:rsidRPr="00234865" w:rsidTr="00105B23">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0F" w:rsidRPr="00234865" w:rsidRDefault="0078270F" w:rsidP="00105B23">
            <w:pPr>
              <w:rPr>
                <w:rFonts w:ascii="Calibri" w:hAnsi="Calibri"/>
              </w:rPr>
            </w:pPr>
            <w:r w:rsidRPr="00234865">
              <w:t>Confederal system</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78270F" w:rsidRPr="00C620BA" w:rsidRDefault="0078270F" w:rsidP="00105B23">
            <w:pPr>
              <w:rPr>
                <w:rFonts w:ascii="Calibri" w:hAnsi="Calibri"/>
                <w:color w:val="FF0000"/>
              </w:rPr>
            </w:pPr>
            <w:r w:rsidRPr="00C620BA">
              <w:rPr>
                <w:rFonts w:ascii="Calibri" w:hAnsi="Calibri"/>
                <w:color w:val="FF0000"/>
              </w:rPr>
              <w:t>Consists of states that have agreed to join together voluntarily to carry out certain functions, but each keeps their own power.</w:t>
            </w:r>
          </w:p>
        </w:tc>
        <w:tc>
          <w:tcPr>
            <w:tcW w:w="2494" w:type="dxa"/>
            <w:tcBorders>
              <w:top w:val="nil"/>
              <w:left w:val="nil"/>
              <w:bottom w:val="single" w:sz="8" w:space="0" w:color="auto"/>
              <w:right w:val="single" w:sz="8" w:space="0" w:color="auto"/>
            </w:tcBorders>
          </w:tcPr>
          <w:p w:rsidR="0078270F" w:rsidRPr="0078270F" w:rsidRDefault="0078270F" w:rsidP="00D21FC3">
            <w:pPr>
              <w:rPr>
                <w:rFonts w:ascii="Calibri" w:hAnsi="Calibri"/>
                <w:b/>
                <w:color w:val="FF0000"/>
              </w:rPr>
            </w:pPr>
            <w:r w:rsidRPr="0078270F">
              <w:rPr>
                <w:rFonts w:ascii="Calibri" w:hAnsi="Calibri"/>
                <w:b/>
                <w:color w:val="FF0000"/>
              </w:rPr>
              <w:t>USA under Articles of Confederation, European Union, Iroquois League</w:t>
            </w:r>
          </w:p>
        </w:tc>
      </w:tr>
      <w:tr w:rsidR="0078270F" w:rsidRPr="00234865" w:rsidTr="00105B23">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0F" w:rsidRPr="00234865" w:rsidRDefault="0078270F" w:rsidP="00105B23">
            <w:pPr>
              <w:rPr>
                <w:rFonts w:ascii="Calibri" w:hAnsi="Calibri"/>
              </w:rPr>
            </w:pPr>
            <w:r w:rsidRPr="00234865">
              <w:t>Parliamentary system</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78270F" w:rsidRPr="00C620BA" w:rsidRDefault="0078270F" w:rsidP="00105B23">
            <w:pPr>
              <w:rPr>
                <w:rFonts w:ascii="Calibri" w:hAnsi="Calibri"/>
                <w:color w:val="FF0000"/>
              </w:rPr>
            </w:pPr>
            <w:r w:rsidRPr="00C620BA">
              <w:rPr>
                <w:rFonts w:ascii="Calibri" w:hAnsi="Calibri"/>
                <w:color w:val="FF0000"/>
              </w:rPr>
              <w:t xml:space="preserve">Parliament (a lawmaking body) that holds power in the government. Parliament elects a Prime Minister to be the spokesperson. </w:t>
            </w:r>
          </w:p>
        </w:tc>
        <w:tc>
          <w:tcPr>
            <w:tcW w:w="2494" w:type="dxa"/>
            <w:tcBorders>
              <w:top w:val="nil"/>
              <w:left w:val="nil"/>
              <w:bottom w:val="single" w:sz="8" w:space="0" w:color="auto"/>
              <w:right w:val="single" w:sz="8" w:space="0" w:color="auto"/>
            </w:tcBorders>
          </w:tcPr>
          <w:p w:rsidR="0078270F" w:rsidRPr="0078270F" w:rsidRDefault="0078270F" w:rsidP="00D21FC3">
            <w:pPr>
              <w:rPr>
                <w:rFonts w:ascii="Calibri" w:hAnsi="Calibri"/>
                <w:b/>
                <w:color w:val="FF0000"/>
              </w:rPr>
            </w:pPr>
            <w:r w:rsidRPr="0078270F">
              <w:rPr>
                <w:rFonts w:ascii="Calibri" w:hAnsi="Calibri"/>
                <w:b/>
                <w:color w:val="FF0000"/>
              </w:rPr>
              <w:t>Canada, England</w:t>
            </w:r>
          </w:p>
        </w:tc>
      </w:tr>
    </w:tbl>
    <w:p w:rsidR="00AF6B83" w:rsidRPr="00234865" w:rsidRDefault="00AF6B83" w:rsidP="00AF6B83">
      <w:pPr>
        <w:rPr>
          <w:rFonts w:ascii="Calibri" w:hAnsi="Calibri"/>
        </w:rPr>
      </w:pPr>
    </w:p>
    <w:p w:rsidR="00AF6B83" w:rsidRPr="0044528A" w:rsidRDefault="00AF6B83" w:rsidP="0044528A">
      <w:pPr>
        <w:pStyle w:val="ListParagraph"/>
        <w:numPr>
          <w:ilvl w:val="0"/>
          <w:numId w:val="1"/>
        </w:numPr>
        <w:spacing w:after="0" w:line="240" w:lineRule="auto"/>
        <w:rPr>
          <w:rFonts w:eastAsia="Times New Roman"/>
        </w:rPr>
      </w:pPr>
      <w:r w:rsidRPr="0044528A">
        <w:rPr>
          <w:rFonts w:eastAsia="Times New Roman"/>
        </w:rPr>
        <w:t>Define each type of government and provide an example of a country governed under that type:</w:t>
      </w:r>
    </w:p>
    <w:tbl>
      <w:tblPr>
        <w:tblW w:w="0" w:type="auto"/>
        <w:tblCellMar>
          <w:left w:w="0" w:type="dxa"/>
          <w:right w:w="0" w:type="dxa"/>
        </w:tblCellMar>
        <w:tblLook w:val="04A0" w:firstRow="1" w:lastRow="0" w:firstColumn="1" w:lastColumn="0" w:noHBand="0" w:noVBand="1"/>
      </w:tblPr>
      <w:tblGrid>
        <w:gridCol w:w="2294"/>
        <w:gridCol w:w="5554"/>
        <w:gridCol w:w="2494"/>
      </w:tblGrid>
      <w:tr w:rsidR="00AF6B83" w:rsidRPr="00234865" w:rsidTr="00390DF8">
        <w:trPr>
          <w:trHeight w:val="270"/>
        </w:trPr>
        <w:tc>
          <w:tcPr>
            <w:tcW w:w="2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6B83" w:rsidRPr="00CC2140" w:rsidRDefault="00AF6B83" w:rsidP="00105B23">
            <w:pPr>
              <w:rPr>
                <w:b/>
              </w:rPr>
            </w:pPr>
            <w:r w:rsidRPr="00CC2140">
              <w:rPr>
                <w:b/>
              </w:rPr>
              <w:t>Type:</w:t>
            </w:r>
          </w:p>
        </w:tc>
        <w:tc>
          <w:tcPr>
            <w:tcW w:w="5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6B83" w:rsidRPr="00CC2140" w:rsidRDefault="00AF6B83" w:rsidP="00105B23">
            <w:pPr>
              <w:rPr>
                <w:rFonts w:ascii="Calibri" w:hAnsi="Calibri"/>
                <w:b/>
              </w:rPr>
            </w:pPr>
            <w:r w:rsidRPr="00CC2140">
              <w:rPr>
                <w:rFonts w:ascii="Calibri" w:hAnsi="Calibri"/>
                <w:b/>
              </w:rPr>
              <w:t>Definition:</w:t>
            </w:r>
          </w:p>
        </w:tc>
        <w:tc>
          <w:tcPr>
            <w:tcW w:w="2494" w:type="dxa"/>
            <w:tcBorders>
              <w:top w:val="single" w:sz="8" w:space="0" w:color="auto"/>
              <w:left w:val="nil"/>
              <w:bottom w:val="single" w:sz="8" w:space="0" w:color="auto"/>
              <w:right w:val="single" w:sz="8" w:space="0" w:color="auto"/>
            </w:tcBorders>
          </w:tcPr>
          <w:p w:rsidR="00AF6B83" w:rsidRPr="00CC2140" w:rsidRDefault="00AF6B83" w:rsidP="00105B23">
            <w:pPr>
              <w:rPr>
                <w:rFonts w:ascii="Calibri" w:hAnsi="Calibri"/>
                <w:b/>
              </w:rPr>
            </w:pPr>
            <w:r w:rsidRPr="00CC2140">
              <w:rPr>
                <w:rFonts w:ascii="Calibri" w:hAnsi="Calibri"/>
                <w:b/>
              </w:rPr>
              <w:t>Country:</w:t>
            </w:r>
          </w:p>
        </w:tc>
      </w:tr>
      <w:tr w:rsidR="0078270F" w:rsidRPr="00234865" w:rsidTr="00390DF8">
        <w:tc>
          <w:tcPr>
            <w:tcW w:w="2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270F" w:rsidRPr="00234865" w:rsidRDefault="0078270F" w:rsidP="00105B23">
            <w:pPr>
              <w:rPr>
                <w:rFonts w:ascii="Calibri" w:hAnsi="Calibri"/>
              </w:rPr>
            </w:pPr>
            <w:r w:rsidRPr="00234865">
              <w:t>Direct Democracy</w:t>
            </w:r>
          </w:p>
        </w:tc>
        <w:tc>
          <w:tcPr>
            <w:tcW w:w="5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270F" w:rsidRPr="00C620BA" w:rsidRDefault="0078270F" w:rsidP="00105B23">
            <w:pPr>
              <w:rPr>
                <w:rFonts w:ascii="Calibri" w:hAnsi="Calibri"/>
                <w:color w:val="FF0000"/>
              </w:rPr>
            </w:pPr>
            <w:r w:rsidRPr="00C620BA">
              <w:rPr>
                <w:color w:val="FF0000"/>
              </w:rPr>
              <w:t>There are no representatives. Citizens are directly involved in the day-to-day work of governing the country.</w:t>
            </w:r>
          </w:p>
        </w:tc>
        <w:tc>
          <w:tcPr>
            <w:tcW w:w="2494" w:type="dxa"/>
            <w:tcBorders>
              <w:top w:val="single" w:sz="8" w:space="0" w:color="auto"/>
              <w:left w:val="nil"/>
              <w:bottom w:val="single" w:sz="8" w:space="0" w:color="auto"/>
              <w:right w:val="single" w:sz="8" w:space="0" w:color="auto"/>
            </w:tcBorders>
          </w:tcPr>
          <w:p w:rsidR="0078270F" w:rsidRPr="0078270F" w:rsidRDefault="0078270F" w:rsidP="00D21FC3">
            <w:pPr>
              <w:rPr>
                <w:rFonts w:ascii="Calibri" w:hAnsi="Calibri"/>
                <w:b/>
                <w:color w:val="FF0000"/>
              </w:rPr>
            </w:pPr>
            <w:r w:rsidRPr="0078270F">
              <w:rPr>
                <w:rFonts w:ascii="Calibri" w:hAnsi="Calibri"/>
                <w:b/>
                <w:color w:val="FF0000"/>
              </w:rPr>
              <w:t>Ancient Athens, Greece (American Idol, The Voice, America’s Got Talent)</w:t>
            </w:r>
          </w:p>
        </w:tc>
      </w:tr>
      <w:tr w:rsidR="0078270F" w:rsidRPr="00234865" w:rsidTr="00390DF8">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0F" w:rsidRPr="00234865" w:rsidRDefault="0078270F" w:rsidP="00105B23">
            <w:pPr>
              <w:rPr>
                <w:rFonts w:ascii="Calibri" w:hAnsi="Calibri"/>
              </w:rPr>
            </w:pPr>
            <w:r w:rsidRPr="00234865">
              <w:t>Representative Democracy/Republic</w:t>
            </w:r>
          </w:p>
        </w:tc>
        <w:tc>
          <w:tcPr>
            <w:tcW w:w="5554" w:type="dxa"/>
            <w:tcBorders>
              <w:top w:val="nil"/>
              <w:left w:val="nil"/>
              <w:bottom w:val="single" w:sz="8" w:space="0" w:color="auto"/>
              <w:right w:val="single" w:sz="8" w:space="0" w:color="auto"/>
            </w:tcBorders>
            <w:tcMar>
              <w:top w:w="0" w:type="dxa"/>
              <w:left w:w="108" w:type="dxa"/>
              <w:bottom w:w="0" w:type="dxa"/>
              <w:right w:w="108" w:type="dxa"/>
            </w:tcMar>
          </w:tcPr>
          <w:p w:rsidR="0078270F" w:rsidRPr="00C620BA" w:rsidRDefault="0078270F" w:rsidP="00105B23">
            <w:pPr>
              <w:rPr>
                <w:rFonts w:ascii="Calibri" w:hAnsi="Calibri"/>
                <w:color w:val="FF0000"/>
              </w:rPr>
            </w:pPr>
            <w:r w:rsidRPr="00C620BA">
              <w:rPr>
                <w:rFonts w:ascii="Calibri" w:hAnsi="Calibri"/>
                <w:color w:val="FF0000"/>
              </w:rPr>
              <w:t>The citizens choose a group of people to represent them, make laws, and govern on their behalf.</w:t>
            </w:r>
          </w:p>
        </w:tc>
        <w:tc>
          <w:tcPr>
            <w:tcW w:w="2494" w:type="dxa"/>
            <w:tcBorders>
              <w:top w:val="nil"/>
              <w:left w:val="nil"/>
              <w:bottom w:val="single" w:sz="8" w:space="0" w:color="auto"/>
              <w:right w:val="single" w:sz="8" w:space="0" w:color="auto"/>
            </w:tcBorders>
          </w:tcPr>
          <w:p w:rsidR="0078270F" w:rsidRPr="0078270F" w:rsidRDefault="0078270F" w:rsidP="00D21FC3">
            <w:pPr>
              <w:rPr>
                <w:rFonts w:ascii="Calibri" w:hAnsi="Calibri"/>
                <w:b/>
                <w:color w:val="FF0000"/>
              </w:rPr>
            </w:pPr>
            <w:r w:rsidRPr="0078270F">
              <w:rPr>
                <w:rFonts w:ascii="Calibri" w:hAnsi="Calibri"/>
                <w:b/>
                <w:color w:val="FF0000"/>
              </w:rPr>
              <w:t>USA</w:t>
            </w:r>
          </w:p>
        </w:tc>
      </w:tr>
      <w:tr w:rsidR="0078270F" w:rsidRPr="00234865" w:rsidTr="00390DF8">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0F" w:rsidRPr="00234865" w:rsidRDefault="0078270F" w:rsidP="00105B23">
            <w:pPr>
              <w:rPr>
                <w:rFonts w:ascii="Calibri" w:hAnsi="Calibri"/>
              </w:rPr>
            </w:pPr>
            <w:r w:rsidRPr="00234865">
              <w:t>Communism/Socialism</w:t>
            </w:r>
          </w:p>
        </w:tc>
        <w:tc>
          <w:tcPr>
            <w:tcW w:w="5554" w:type="dxa"/>
            <w:tcBorders>
              <w:top w:val="nil"/>
              <w:left w:val="nil"/>
              <w:bottom w:val="single" w:sz="8" w:space="0" w:color="auto"/>
              <w:right w:val="single" w:sz="8" w:space="0" w:color="auto"/>
            </w:tcBorders>
            <w:tcMar>
              <w:top w:w="0" w:type="dxa"/>
              <w:left w:w="108" w:type="dxa"/>
              <w:bottom w:w="0" w:type="dxa"/>
              <w:right w:w="108" w:type="dxa"/>
            </w:tcMar>
          </w:tcPr>
          <w:p w:rsidR="0078270F" w:rsidRPr="00C620BA" w:rsidRDefault="0078270F" w:rsidP="00105B23">
            <w:pPr>
              <w:rPr>
                <w:rFonts w:ascii="Calibri" w:hAnsi="Calibri"/>
                <w:color w:val="FF0000"/>
              </w:rPr>
            </w:pPr>
            <w:r>
              <w:rPr>
                <w:rFonts w:ascii="Calibri" w:hAnsi="Calibri"/>
                <w:color w:val="FF0000"/>
              </w:rPr>
              <w:t xml:space="preserve">Based on the idea of state ownership- the government owns the means of producing goods. There are no social classes. </w:t>
            </w:r>
          </w:p>
        </w:tc>
        <w:tc>
          <w:tcPr>
            <w:tcW w:w="2494" w:type="dxa"/>
            <w:tcBorders>
              <w:top w:val="nil"/>
              <w:left w:val="nil"/>
              <w:bottom w:val="single" w:sz="8" w:space="0" w:color="auto"/>
              <w:right w:val="single" w:sz="8" w:space="0" w:color="auto"/>
            </w:tcBorders>
          </w:tcPr>
          <w:p w:rsidR="0078270F" w:rsidRPr="0078270F" w:rsidRDefault="0078270F" w:rsidP="00D21FC3">
            <w:pPr>
              <w:rPr>
                <w:rFonts w:ascii="Calibri" w:hAnsi="Calibri"/>
                <w:b/>
                <w:color w:val="FF0000"/>
              </w:rPr>
            </w:pPr>
            <w:r w:rsidRPr="0078270F">
              <w:rPr>
                <w:rFonts w:ascii="Calibri" w:hAnsi="Calibri"/>
                <w:b/>
                <w:color w:val="FF0000"/>
              </w:rPr>
              <w:t>Cuba, Soviet Union</w:t>
            </w:r>
          </w:p>
        </w:tc>
      </w:tr>
      <w:tr w:rsidR="0078270F" w:rsidRPr="00234865" w:rsidTr="00390DF8">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0F" w:rsidRPr="00234865" w:rsidRDefault="0078270F" w:rsidP="00105B23">
            <w:pPr>
              <w:rPr>
                <w:rFonts w:ascii="Calibri" w:hAnsi="Calibri"/>
              </w:rPr>
            </w:pPr>
            <w:r w:rsidRPr="00234865">
              <w:t>Oligarchy</w:t>
            </w:r>
          </w:p>
        </w:tc>
        <w:tc>
          <w:tcPr>
            <w:tcW w:w="5554" w:type="dxa"/>
            <w:tcBorders>
              <w:top w:val="nil"/>
              <w:left w:val="nil"/>
              <w:bottom w:val="single" w:sz="8" w:space="0" w:color="auto"/>
              <w:right w:val="single" w:sz="8" w:space="0" w:color="auto"/>
            </w:tcBorders>
            <w:tcMar>
              <w:top w:w="0" w:type="dxa"/>
              <w:left w:w="108" w:type="dxa"/>
              <w:bottom w:w="0" w:type="dxa"/>
              <w:right w:w="108" w:type="dxa"/>
            </w:tcMar>
          </w:tcPr>
          <w:p w:rsidR="0078270F" w:rsidRPr="00C620BA" w:rsidRDefault="0078270F" w:rsidP="00105B23">
            <w:pPr>
              <w:rPr>
                <w:rFonts w:ascii="Calibri" w:hAnsi="Calibri"/>
                <w:color w:val="FF0000"/>
              </w:rPr>
            </w:pPr>
            <w:r w:rsidRPr="00C620BA">
              <w:rPr>
                <w:color w:val="FF0000"/>
              </w:rPr>
              <w:t>A small group of people has all the power, like one political party or social class.</w:t>
            </w:r>
          </w:p>
        </w:tc>
        <w:tc>
          <w:tcPr>
            <w:tcW w:w="2494" w:type="dxa"/>
            <w:tcBorders>
              <w:top w:val="nil"/>
              <w:left w:val="nil"/>
              <w:bottom w:val="single" w:sz="8" w:space="0" w:color="auto"/>
              <w:right w:val="single" w:sz="8" w:space="0" w:color="auto"/>
            </w:tcBorders>
          </w:tcPr>
          <w:p w:rsidR="0078270F" w:rsidRPr="0078270F" w:rsidRDefault="0078270F" w:rsidP="00D21FC3">
            <w:pPr>
              <w:rPr>
                <w:rFonts w:ascii="Calibri" w:hAnsi="Calibri"/>
                <w:b/>
                <w:color w:val="FF0000"/>
              </w:rPr>
            </w:pPr>
            <w:r w:rsidRPr="0078270F">
              <w:rPr>
                <w:rFonts w:ascii="Calibri" w:hAnsi="Calibri"/>
                <w:b/>
                <w:color w:val="FF0000"/>
              </w:rPr>
              <w:t>Myanmar, China, England</w:t>
            </w:r>
          </w:p>
        </w:tc>
      </w:tr>
      <w:tr w:rsidR="0078270F" w:rsidRPr="00234865" w:rsidTr="00390DF8">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0F" w:rsidRPr="00234865" w:rsidRDefault="0078270F" w:rsidP="00105B23">
            <w:pPr>
              <w:rPr>
                <w:rFonts w:ascii="Calibri" w:hAnsi="Calibri"/>
              </w:rPr>
            </w:pPr>
            <w:r w:rsidRPr="00234865">
              <w:t>Monarchy</w:t>
            </w:r>
          </w:p>
        </w:tc>
        <w:tc>
          <w:tcPr>
            <w:tcW w:w="5554" w:type="dxa"/>
            <w:tcBorders>
              <w:top w:val="nil"/>
              <w:left w:val="nil"/>
              <w:bottom w:val="single" w:sz="8" w:space="0" w:color="auto"/>
              <w:right w:val="single" w:sz="8" w:space="0" w:color="auto"/>
            </w:tcBorders>
            <w:tcMar>
              <w:top w:w="0" w:type="dxa"/>
              <w:left w:w="108" w:type="dxa"/>
              <w:bottom w:w="0" w:type="dxa"/>
              <w:right w:w="108" w:type="dxa"/>
            </w:tcMar>
          </w:tcPr>
          <w:p w:rsidR="0078270F" w:rsidRPr="00C620BA" w:rsidRDefault="0078270F" w:rsidP="00105B23">
            <w:pPr>
              <w:rPr>
                <w:rFonts w:ascii="Calibri" w:hAnsi="Calibri"/>
                <w:color w:val="FF0000"/>
              </w:rPr>
            </w:pPr>
            <w:r w:rsidRPr="00C620BA">
              <w:rPr>
                <w:rFonts w:ascii="Calibri" w:hAnsi="Calibri"/>
                <w:color w:val="FF0000"/>
              </w:rPr>
              <w:t>A king or queen rules the country and power is passed through the family.</w:t>
            </w:r>
          </w:p>
        </w:tc>
        <w:tc>
          <w:tcPr>
            <w:tcW w:w="2494" w:type="dxa"/>
            <w:tcBorders>
              <w:top w:val="nil"/>
              <w:left w:val="nil"/>
              <w:bottom w:val="single" w:sz="8" w:space="0" w:color="auto"/>
              <w:right w:val="single" w:sz="8" w:space="0" w:color="auto"/>
            </w:tcBorders>
          </w:tcPr>
          <w:p w:rsidR="0078270F" w:rsidRPr="0078270F" w:rsidRDefault="0078270F" w:rsidP="00D21FC3">
            <w:pPr>
              <w:rPr>
                <w:rFonts w:ascii="Calibri" w:hAnsi="Calibri"/>
                <w:b/>
                <w:color w:val="FF0000"/>
              </w:rPr>
            </w:pPr>
            <w:r w:rsidRPr="0078270F">
              <w:rPr>
                <w:rFonts w:ascii="Calibri" w:hAnsi="Calibri"/>
                <w:b/>
                <w:color w:val="FF0000"/>
              </w:rPr>
              <w:t>Saudi Arabia</w:t>
            </w:r>
          </w:p>
        </w:tc>
      </w:tr>
      <w:tr w:rsidR="0078270F" w:rsidRPr="00234865" w:rsidTr="00390DF8">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0F" w:rsidRPr="00234865" w:rsidRDefault="0078270F" w:rsidP="00105B23">
            <w:pPr>
              <w:rPr>
                <w:rFonts w:ascii="Calibri" w:hAnsi="Calibri"/>
              </w:rPr>
            </w:pPr>
            <w:r w:rsidRPr="00234865">
              <w:t>Autocracy/Dictatorship</w:t>
            </w:r>
          </w:p>
        </w:tc>
        <w:tc>
          <w:tcPr>
            <w:tcW w:w="5554" w:type="dxa"/>
            <w:tcBorders>
              <w:top w:val="nil"/>
              <w:left w:val="nil"/>
              <w:bottom w:val="single" w:sz="8" w:space="0" w:color="auto"/>
              <w:right w:val="single" w:sz="8" w:space="0" w:color="auto"/>
            </w:tcBorders>
            <w:tcMar>
              <w:top w:w="0" w:type="dxa"/>
              <w:left w:w="108" w:type="dxa"/>
              <w:bottom w:w="0" w:type="dxa"/>
              <w:right w:w="108" w:type="dxa"/>
            </w:tcMar>
          </w:tcPr>
          <w:p w:rsidR="0078270F" w:rsidRPr="00C620BA" w:rsidRDefault="0078270F" w:rsidP="00105B23">
            <w:pPr>
              <w:rPr>
                <w:rFonts w:ascii="Calibri" w:hAnsi="Calibri"/>
                <w:color w:val="FF0000"/>
              </w:rPr>
            </w:pPr>
            <w:r w:rsidRPr="00C620BA">
              <w:rPr>
                <w:rFonts w:ascii="Calibri" w:hAnsi="Calibri"/>
                <w:color w:val="FF0000"/>
              </w:rPr>
              <w:t>Leader has absolute control over the citizens’ lives and usually comes to power by force.</w:t>
            </w:r>
          </w:p>
        </w:tc>
        <w:tc>
          <w:tcPr>
            <w:tcW w:w="2494" w:type="dxa"/>
            <w:tcBorders>
              <w:top w:val="nil"/>
              <w:left w:val="nil"/>
              <w:bottom w:val="single" w:sz="8" w:space="0" w:color="auto"/>
              <w:right w:val="single" w:sz="8" w:space="0" w:color="auto"/>
            </w:tcBorders>
          </w:tcPr>
          <w:p w:rsidR="0078270F" w:rsidRPr="0078270F" w:rsidRDefault="0078270F" w:rsidP="00D21FC3">
            <w:pPr>
              <w:rPr>
                <w:rFonts w:ascii="Calibri" w:hAnsi="Calibri"/>
                <w:b/>
                <w:color w:val="FF0000"/>
              </w:rPr>
            </w:pPr>
            <w:r w:rsidRPr="0078270F">
              <w:rPr>
                <w:rFonts w:ascii="Calibri" w:hAnsi="Calibri"/>
                <w:b/>
                <w:color w:val="FF0000"/>
              </w:rPr>
              <w:t>North Korea</w:t>
            </w:r>
          </w:p>
        </w:tc>
      </w:tr>
    </w:tbl>
    <w:p w:rsidR="008661CC" w:rsidRPr="008661CC" w:rsidRDefault="008661CC" w:rsidP="008661CC">
      <w:pPr>
        <w:rPr>
          <w:rFonts w:ascii="Calibri" w:hAnsi="Calibri"/>
        </w:rPr>
      </w:pPr>
    </w:p>
    <w:p w:rsidR="0044528A" w:rsidRPr="0044528A" w:rsidRDefault="0044528A" w:rsidP="0044528A">
      <w:pPr>
        <w:pStyle w:val="ListParagraph"/>
        <w:numPr>
          <w:ilvl w:val="0"/>
          <w:numId w:val="1"/>
        </w:numPr>
        <w:spacing w:after="0" w:line="240" w:lineRule="auto"/>
        <w:rPr>
          <w:rFonts w:eastAsia="Times New Roman"/>
        </w:rPr>
      </w:pPr>
      <w:r w:rsidRPr="0044528A">
        <w:rPr>
          <w:rFonts w:eastAsia="Times New Roman"/>
        </w:rPr>
        <w:t>Define public opinion.</w:t>
      </w:r>
    </w:p>
    <w:p w:rsidR="0044528A" w:rsidRPr="0044528A" w:rsidRDefault="0044528A" w:rsidP="0044528A">
      <w:pPr>
        <w:spacing w:after="0" w:line="240" w:lineRule="auto"/>
        <w:ind w:left="720"/>
        <w:rPr>
          <w:rFonts w:eastAsia="Times New Roman"/>
          <w:b/>
          <w:color w:val="FF0000"/>
        </w:rPr>
      </w:pPr>
      <w:r w:rsidRPr="0044528A">
        <w:rPr>
          <w:rFonts w:eastAsia="Times New Roman"/>
          <w:b/>
          <w:color w:val="FF0000"/>
        </w:rPr>
        <w:t>The ideas and attitudes that most people hold about elected officials, candidates, government, and political issues.</w:t>
      </w:r>
    </w:p>
    <w:p w:rsidR="0044528A" w:rsidRDefault="0044528A" w:rsidP="0044528A">
      <w:pPr>
        <w:spacing w:after="0" w:line="240" w:lineRule="auto"/>
        <w:ind w:left="720"/>
        <w:rPr>
          <w:rFonts w:eastAsia="Times New Roman"/>
        </w:rPr>
      </w:pPr>
    </w:p>
    <w:p w:rsidR="0044528A" w:rsidRPr="005E7F8F" w:rsidRDefault="0044528A" w:rsidP="0044528A">
      <w:pPr>
        <w:spacing w:after="0" w:line="240" w:lineRule="auto"/>
        <w:ind w:left="720"/>
        <w:rPr>
          <w:rFonts w:eastAsia="Times New Roman"/>
        </w:rPr>
      </w:pPr>
    </w:p>
    <w:p w:rsidR="0044528A" w:rsidRPr="005E7F8F" w:rsidRDefault="0044528A" w:rsidP="0044528A">
      <w:pPr>
        <w:numPr>
          <w:ilvl w:val="0"/>
          <w:numId w:val="1"/>
        </w:numPr>
        <w:spacing w:after="0" w:line="240" w:lineRule="auto"/>
        <w:rPr>
          <w:rFonts w:eastAsia="Times New Roman"/>
        </w:rPr>
      </w:pPr>
      <w:r w:rsidRPr="005E7F8F">
        <w:rPr>
          <w:rFonts w:eastAsia="Times New Roman"/>
        </w:rPr>
        <w:t>Can people get different information depending on which news outlet they listen to or watch? Explain.</w:t>
      </w:r>
    </w:p>
    <w:p w:rsidR="0044528A" w:rsidRPr="0044528A" w:rsidRDefault="0044528A" w:rsidP="0044528A">
      <w:pPr>
        <w:ind w:left="720"/>
        <w:contextualSpacing/>
        <w:rPr>
          <w:rFonts w:eastAsia="Times New Roman"/>
          <w:b/>
          <w:color w:val="FF0000"/>
        </w:rPr>
      </w:pPr>
      <w:r w:rsidRPr="0044528A">
        <w:rPr>
          <w:rFonts w:eastAsia="Times New Roman"/>
          <w:b/>
          <w:color w:val="FF0000"/>
        </w:rPr>
        <w:t>Yes, news outlets can be biased toward a particular issue or way of thinking and will favor a particular side in an issue. When it comes to politics there are conservative and liberal and can/will report the same story two different ways.</w:t>
      </w:r>
    </w:p>
    <w:p w:rsidR="0044528A" w:rsidRPr="005E7F8F" w:rsidRDefault="0044528A" w:rsidP="0044528A">
      <w:pPr>
        <w:spacing w:after="0" w:line="240" w:lineRule="auto"/>
        <w:ind w:left="720"/>
        <w:rPr>
          <w:rFonts w:eastAsia="Times New Roman"/>
        </w:rPr>
      </w:pPr>
    </w:p>
    <w:p w:rsidR="0044528A" w:rsidRPr="005E7F8F" w:rsidRDefault="0044528A" w:rsidP="0044528A">
      <w:pPr>
        <w:numPr>
          <w:ilvl w:val="0"/>
          <w:numId w:val="1"/>
        </w:numPr>
        <w:spacing w:after="0" w:line="240" w:lineRule="auto"/>
        <w:rPr>
          <w:rFonts w:eastAsia="Times New Roman"/>
        </w:rPr>
      </w:pPr>
      <w:r w:rsidRPr="005E7F8F">
        <w:rPr>
          <w:rFonts w:eastAsia="Times New Roman"/>
        </w:rPr>
        <w:t>What is a special interest group? Choose a special interest group and explain how lobbyists influence government?</w:t>
      </w:r>
    </w:p>
    <w:p w:rsidR="0044528A" w:rsidRPr="0044528A" w:rsidRDefault="0044528A" w:rsidP="0044528A">
      <w:pPr>
        <w:spacing w:after="0" w:line="240" w:lineRule="auto"/>
        <w:ind w:left="720"/>
        <w:rPr>
          <w:rFonts w:eastAsia="Times New Roman"/>
          <w:b/>
          <w:color w:val="FF0000"/>
        </w:rPr>
      </w:pPr>
      <w:proofErr w:type="gramStart"/>
      <w:r w:rsidRPr="0044528A">
        <w:rPr>
          <w:rFonts w:eastAsia="Times New Roman"/>
          <w:b/>
          <w:color w:val="FF0000"/>
        </w:rPr>
        <w:t>A group with a common interest that is trying to influence the government and their decisions.</w:t>
      </w:r>
      <w:proofErr w:type="gramEnd"/>
      <w:r w:rsidRPr="0044528A">
        <w:rPr>
          <w:rFonts w:eastAsia="Times New Roman"/>
          <w:b/>
          <w:color w:val="FF0000"/>
        </w:rPr>
        <w:t xml:space="preserve"> The NRA is an organization that tries to influence gun ownership laws and legislation.</w:t>
      </w:r>
    </w:p>
    <w:p w:rsidR="0044528A" w:rsidRPr="005E7F8F" w:rsidRDefault="0044528A" w:rsidP="0044528A">
      <w:pPr>
        <w:spacing w:after="0" w:line="240" w:lineRule="auto"/>
        <w:ind w:left="720"/>
        <w:rPr>
          <w:rFonts w:eastAsia="Times New Roman"/>
        </w:rPr>
      </w:pPr>
    </w:p>
    <w:p w:rsidR="0044528A" w:rsidRPr="005E7F8F" w:rsidRDefault="0044528A" w:rsidP="0044528A">
      <w:pPr>
        <w:numPr>
          <w:ilvl w:val="0"/>
          <w:numId w:val="1"/>
        </w:numPr>
        <w:spacing w:after="0" w:line="240" w:lineRule="auto"/>
        <w:rPr>
          <w:rFonts w:eastAsia="Times New Roman"/>
        </w:rPr>
      </w:pPr>
      <w:r w:rsidRPr="005E7F8F">
        <w:rPr>
          <w:rFonts w:eastAsia="Times New Roman"/>
        </w:rPr>
        <w:t>Explain the media’s role as watch dog and gatekeeper. Describe the relationships between media and government. (in the text on page 336)</w:t>
      </w:r>
    </w:p>
    <w:p w:rsidR="0044528A" w:rsidRPr="0044528A" w:rsidRDefault="0044528A" w:rsidP="0044528A">
      <w:pPr>
        <w:spacing w:after="0" w:line="240" w:lineRule="auto"/>
        <w:ind w:left="720"/>
        <w:rPr>
          <w:rFonts w:eastAsia="Times New Roman"/>
          <w:b/>
          <w:color w:val="FF0000"/>
        </w:rPr>
      </w:pPr>
      <w:r w:rsidRPr="0044528A">
        <w:rPr>
          <w:rFonts w:eastAsia="Times New Roman"/>
          <w:b/>
          <w:color w:val="FF0000"/>
        </w:rPr>
        <w:t xml:space="preserve">As a watchdog the media keeps watch to make sure the gov. is not doing anything wrong. If they do they will share that information to the public. </w:t>
      </w:r>
    </w:p>
    <w:p w:rsidR="0044528A" w:rsidRPr="0044528A" w:rsidRDefault="0044528A" w:rsidP="0044528A">
      <w:pPr>
        <w:spacing w:after="0" w:line="240" w:lineRule="auto"/>
        <w:ind w:left="720"/>
        <w:rPr>
          <w:rFonts w:eastAsia="Times New Roman"/>
          <w:b/>
          <w:color w:val="FF0000"/>
        </w:rPr>
      </w:pPr>
      <w:r w:rsidRPr="0044528A">
        <w:rPr>
          <w:rFonts w:eastAsia="Times New Roman"/>
          <w:b/>
          <w:color w:val="FF0000"/>
        </w:rPr>
        <w:t xml:space="preserve">As a gatekeeper, media filters the information that people hear and what that news station feels is important. </w:t>
      </w:r>
    </w:p>
    <w:p w:rsidR="0044528A" w:rsidRPr="0044528A" w:rsidRDefault="0044528A" w:rsidP="0044528A">
      <w:pPr>
        <w:spacing w:after="0" w:line="240" w:lineRule="auto"/>
        <w:ind w:left="720"/>
        <w:rPr>
          <w:rFonts w:eastAsia="Times New Roman"/>
          <w:b/>
          <w:color w:val="FF0000"/>
        </w:rPr>
      </w:pPr>
      <w:r w:rsidRPr="0044528A">
        <w:rPr>
          <w:rFonts w:eastAsia="Times New Roman"/>
          <w:b/>
          <w:color w:val="FF0000"/>
        </w:rPr>
        <w:t xml:space="preserve">Government officials need the media to get their message out, but also fear that the media may criticize them or expose them of wrongdoing. </w:t>
      </w:r>
    </w:p>
    <w:p w:rsidR="0044528A" w:rsidRPr="005E7F8F" w:rsidRDefault="0044528A" w:rsidP="0044528A">
      <w:pPr>
        <w:spacing w:after="0" w:line="240" w:lineRule="auto"/>
        <w:rPr>
          <w:rFonts w:eastAsia="Times New Roman"/>
        </w:rPr>
      </w:pPr>
    </w:p>
    <w:p w:rsidR="0044528A" w:rsidRPr="005E7F8F" w:rsidRDefault="0044528A" w:rsidP="0044528A">
      <w:pPr>
        <w:numPr>
          <w:ilvl w:val="0"/>
          <w:numId w:val="1"/>
        </w:numPr>
        <w:spacing w:after="0" w:line="240" w:lineRule="auto"/>
        <w:rPr>
          <w:rFonts w:eastAsia="Times New Roman"/>
        </w:rPr>
      </w:pPr>
      <w:r w:rsidRPr="005E7F8F">
        <w:rPr>
          <w:rFonts w:eastAsia="Times New Roman"/>
        </w:rPr>
        <w:t>Define bias. How does propaganda use bias to influence people?</w:t>
      </w:r>
    </w:p>
    <w:p w:rsidR="0044528A" w:rsidRPr="0044528A" w:rsidRDefault="0044528A" w:rsidP="0044528A">
      <w:pPr>
        <w:spacing w:after="0" w:line="240" w:lineRule="auto"/>
        <w:ind w:left="720"/>
        <w:rPr>
          <w:rFonts w:eastAsia="Times New Roman"/>
          <w:b/>
          <w:color w:val="FF0000"/>
        </w:rPr>
      </w:pPr>
      <w:r w:rsidRPr="0044528A">
        <w:rPr>
          <w:rFonts w:eastAsia="Times New Roman"/>
          <w:b/>
          <w:color w:val="FF0000"/>
        </w:rPr>
        <w:t>Bias is the feelings someone has about a person or group that affects their judgement in some way. Propaganda uses bias by playing to specific emotions in people to manipulate the way they think and act.</w:t>
      </w:r>
    </w:p>
    <w:p w:rsidR="0044528A" w:rsidRPr="005E7F8F" w:rsidRDefault="0044528A" w:rsidP="0044528A">
      <w:pPr>
        <w:spacing w:after="0" w:line="240" w:lineRule="auto"/>
        <w:rPr>
          <w:rFonts w:eastAsia="Times New Roman"/>
        </w:rPr>
      </w:pPr>
    </w:p>
    <w:p w:rsidR="0044528A" w:rsidRPr="005E7F8F" w:rsidRDefault="0044528A" w:rsidP="0044528A">
      <w:pPr>
        <w:spacing w:after="0" w:line="240" w:lineRule="auto"/>
        <w:rPr>
          <w:rFonts w:eastAsia="Times New Roman"/>
        </w:rPr>
      </w:pPr>
    </w:p>
    <w:p w:rsidR="0044528A" w:rsidRPr="005E7F8F" w:rsidRDefault="0044528A" w:rsidP="0044528A">
      <w:pPr>
        <w:numPr>
          <w:ilvl w:val="0"/>
          <w:numId w:val="1"/>
        </w:numPr>
        <w:spacing w:after="0" w:line="240" w:lineRule="auto"/>
        <w:rPr>
          <w:rFonts w:eastAsia="Times New Roman"/>
        </w:rPr>
      </w:pPr>
      <w:r w:rsidRPr="005E7F8F">
        <w:t xml:space="preserve">Why might a candidate use celebrity endorsements, attack ads, or try and make </w:t>
      </w:r>
      <w:proofErr w:type="gramStart"/>
      <w:r w:rsidRPr="005E7F8F">
        <w:t>themselves</w:t>
      </w:r>
      <w:proofErr w:type="gramEnd"/>
      <w:r w:rsidRPr="005E7F8F">
        <w:t xml:space="preserve"> seem like every day Americans during an election? </w:t>
      </w:r>
    </w:p>
    <w:p w:rsidR="0044528A" w:rsidRPr="0044528A" w:rsidRDefault="0044528A" w:rsidP="0044528A">
      <w:pPr>
        <w:spacing w:after="0" w:line="240" w:lineRule="auto"/>
        <w:ind w:left="720"/>
        <w:rPr>
          <w:rFonts w:eastAsia="Times New Roman"/>
          <w:b/>
          <w:color w:val="FF0000"/>
        </w:rPr>
      </w:pPr>
      <w:r w:rsidRPr="0044528A">
        <w:rPr>
          <w:rFonts w:eastAsia="Times New Roman"/>
          <w:b/>
          <w:color w:val="FF0000"/>
        </w:rPr>
        <w:t>The candidate is trying to get as many people to vote for them as possible. By getting a celebrity to endorse them, make their opponent look bad, or try and fit in with the crowd the candidate is playing to the bias’ of the people to try and get their vote.</w:t>
      </w:r>
    </w:p>
    <w:p w:rsidR="008661CC" w:rsidRPr="008661CC" w:rsidRDefault="008661CC" w:rsidP="008661CC">
      <w:pPr>
        <w:spacing w:after="0" w:line="240" w:lineRule="auto"/>
        <w:rPr>
          <w:rFonts w:eastAsia="Times New Roman"/>
        </w:rPr>
      </w:pPr>
    </w:p>
    <w:p w:rsidR="008661CC" w:rsidRPr="008661CC" w:rsidRDefault="008661CC" w:rsidP="0044528A">
      <w:pPr>
        <w:numPr>
          <w:ilvl w:val="0"/>
          <w:numId w:val="1"/>
        </w:numPr>
        <w:spacing w:after="0" w:line="240" w:lineRule="auto"/>
        <w:rPr>
          <w:rFonts w:eastAsia="Times New Roman"/>
        </w:rPr>
      </w:pPr>
      <w:r w:rsidRPr="008661CC">
        <w:rPr>
          <w:rFonts w:eastAsia="Times New Roman"/>
        </w:rPr>
        <w:t>Fill in the chart below.</w:t>
      </w:r>
    </w:p>
    <w:tbl>
      <w:tblPr>
        <w:tblW w:w="0" w:type="auto"/>
        <w:tblInd w:w="18" w:type="dxa"/>
        <w:tblCellMar>
          <w:left w:w="0" w:type="dxa"/>
          <w:right w:w="0" w:type="dxa"/>
        </w:tblCellMar>
        <w:tblLook w:val="04A0" w:firstRow="1" w:lastRow="0" w:firstColumn="1" w:lastColumn="0" w:noHBand="0" w:noVBand="1"/>
      </w:tblPr>
      <w:tblGrid>
        <w:gridCol w:w="2761"/>
        <w:gridCol w:w="2550"/>
        <w:gridCol w:w="2657"/>
        <w:gridCol w:w="2356"/>
      </w:tblGrid>
      <w:tr w:rsidR="008661CC" w:rsidRPr="008661CC" w:rsidTr="008661CC">
        <w:tc>
          <w:tcPr>
            <w:tcW w:w="2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1CC" w:rsidRPr="008661CC" w:rsidRDefault="008661CC" w:rsidP="008661CC">
            <w:pPr>
              <w:rPr>
                <w:rFonts w:ascii="Calibri" w:hAnsi="Calibri"/>
              </w:rPr>
            </w:pPr>
            <w:r w:rsidRPr="008661CC">
              <w:t>Political Parties</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1CC" w:rsidRPr="008661CC" w:rsidRDefault="008661CC" w:rsidP="008661CC">
            <w:pPr>
              <w:jc w:val="center"/>
              <w:rPr>
                <w:rFonts w:ascii="Calibri" w:hAnsi="Calibri"/>
              </w:rPr>
            </w:pPr>
            <w:r w:rsidRPr="008661CC">
              <w:rPr>
                <w:noProof/>
              </w:rPr>
              <w:drawing>
                <wp:inline distT="0" distB="0" distL="0" distR="0" wp14:anchorId="169F4001" wp14:editId="7667138B">
                  <wp:extent cx="392687" cy="392687"/>
                  <wp:effectExtent l="0" t="0" r="7620" b="7620"/>
                  <wp:docPr id="9" name="Picture 9" descr="cid:image005.jpg@01D080F2.CC151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080F2.CC1518C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91968" cy="391968"/>
                          </a:xfrm>
                          <a:prstGeom prst="rect">
                            <a:avLst/>
                          </a:prstGeom>
                          <a:noFill/>
                          <a:ln>
                            <a:noFill/>
                          </a:ln>
                        </pic:spPr>
                      </pic:pic>
                    </a:graphicData>
                  </a:graphic>
                </wp:inline>
              </w:drawing>
            </w:r>
          </w:p>
        </w:tc>
        <w:tc>
          <w:tcPr>
            <w:tcW w:w="26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1CC" w:rsidRPr="008661CC" w:rsidRDefault="008661CC" w:rsidP="008661CC">
            <w:pPr>
              <w:jc w:val="center"/>
              <w:rPr>
                <w:rFonts w:ascii="Calibri" w:hAnsi="Calibri"/>
              </w:rPr>
            </w:pPr>
            <w:r w:rsidRPr="008661CC">
              <w:rPr>
                <w:noProof/>
              </w:rPr>
              <w:drawing>
                <wp:inline distT="0" distB="0" distL="0" distR="0" wp14:anchorId="6B65A9A3" wp14:editId="3629D304">
                  <wp:extent cx="460005" cy="381951"/>
                  <wp:effectExtent l="0" t="0" r="0" b="0"/>
                  <wp:docPr id="10" name="Picture 10" descr="cid:image006.jpg@01D080F2.CC151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080F2.CC1518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1138" cy="382891"/>
                          </a:xfrm>
                          <a:prstGeom prst="rect">
                            <a:avLst/>
                          </a:prstGeom>
                          <a:noFill/>
                          <a:ln>
                            <a:noFill/>
                          </a:ln>
                        </pic:spPr>
                      </pic:pic>
                    </a:graphicData>
                  </a:graphic>
                </wp:inline>
              </w:drawing>
            </w:r>
          </w:p>
        </w:tc>
        <w:tc>
          <w:tcPr>
            <w:tcW w:w="2356" w:type="dxa"/>
            <w:tcBorders>
              <w:top w:val="single" w:sz="8" w:space="0" w:color="auto"/>
              <w:left w:val="nil"/>
              <w:bottom w:val="single" w:sz="8" w:space="0" w:color="auto"/>
              <w:right w:val="single" w:sz="8" w:space="0" w:color="auto"/>
            </w:tcBorders>
          </w:tcPr>
          <w:p w:rsidR="008661CC" w:rsidRPr="008661CC" w:rsidRDefault="008661CC" w:rsidP="008661CC">
            <w:pPr>
              <w:jc w:val="center"/>
              <w:rPr>
                <w:noProof/>
              </w:rPr>
            </w:pPr>
            <w:r w:rsidRPr="008661CC">
              <w:rPr>
                <w:noProof/>
              </w:rPr>
              <w:t xml:space="preserve">Pick a third party </w:t>
            </w:r>
          </w:p>
        </w:tc>
      </w:tr>
      <w:tr w:rsidR="008661CC" w:rsidRPr="008661CC" w:rsidTr="008661CC">
        <w:tc>
          <w:tcPr>
            <w:tcW w:w="2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1CC" w:rsidRPr="008661CC" w:rsidRDefault="008661CC" w:rsidP="008661CC">
            <w:pPr>
              <w:rPr>
                <w:rFonts w:ascii="Calibri" w:hAnsi="Calibri"/>
              </w:rPr>
            </w:pPr>
            <w:r w:rsidRPr="008661CC">
              <w:t>Name of the political party</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8661CC" w:rsidRPr="00AF6B83" w:rsidRDefault="008661CC" w:rsidP="00105B23">
            <w:pPr>
              <w:rPr>
                <w:rFonts w:ascii="Calibri" w:hAnsi="Calibri"/>
                <w:b/>
                <w:color w:val="FF0000"/>
              </w:rPr>
            </w:pPr>
            <w:r w:rsidRPr="00AF6B83">
              <w:rPr>
                <w:rFonts w:ascii="Calibri" w:hAnsi="Calibri"/>
                <w:b/>
                <w:color w:val="FF0000"/>
              </w:rPr>
              <w:t>Democrat</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8661CC" w:rsidRPr="00AF6B83" w:rsidRDefault="008661CC" w:rsidP="00105B23">
            <w:pPr>
              <w:rPr>
                <w:rFonts w:ascii="Calibri" w:hAnsi="Calibri"/>
                <w:b/>
                <w:color w:val="FF0000"/>
              </w:rPr>
            </w:pPr>
            <w:r w:rsidRPr="00AF6B83">
              <w:rPr>
                <w:rFonts w:ascii="Calibri" w:hAnsi="Calibri"/>
                <w:b/>
                <w:color w:val="FF0000"/>
              </w:rPr>
              <w:t>Republican</w:t>
            </w:r>
          </w:p>
        </w:tc>
        <w:tc>
          <w:tcPr>
            <w:tcW w:w="2356" w:type="dxa"/>
            <w:tcBorders>
              <w:top w:val="nil"/>
              <w:left w:val="nil"/>
              <w:bottom w:val="single" w:sz="8" w:space="0" w:color="auto"/>
              <w:right w:val="single" w:sz="8" w:space="0" w:color="auto"/>
            </w:tcBorders>
          </w:tcPr>
          <w:p w:rsidR="008661CC" w:rsidRPr="008661CC" w:rsidRDefault="00531469" w:rsidP="008661CC">
            <w:pPr>
              <w:rPr>
                <w:rFonts w:ascii="Calibri" w:hAnsi="Calibri"/>
              </w:rPr>
            </w:pPr>
            <w:r>
              <w:rPr>
                <w:rFonts w:ascii="Calibri" w:hAnsi="Calibri"/>
              </w:rPr>
              <w:t>Green party</w:t>
            </w:r>
          </w:p>
        </w:tc>
      </w:tr>
      <w:tr w:rsidR="008661CC" w:rsidRPr="008661CC" w:rsidTr="008661CC">
        <w:tc>
          <w:tcPr>
            <w:tcW w:w="2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1CC" w:rsidRPr="008661CC" w:rsidRDefault="008661CC" w:rsidP="008661CC">
            <w:pPr>
              <w:rPr>
                <w:rFonts w:ascii="Calibri" w:hAnsi="Calibri"/>
              </w:rPr>
            </w:pPr>
            <w:r w:rsidRPr="008661CC">
              <w:t>Tell if it is conservative or liberal</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8661CC" w:rsidRPr="00AF6B83" w:rsidRDefault="008661CC" w:rsidP="00105B23">
            <w:pPr>
              <w:rPr>
                <w:rFonts w:ascii="Calibri" w:hAnsi="Calibri"/>
                <w:b/>
                <w:color w:val="FF0000"/>
              </w:rPr>
            </w:pPr>
            <w:r w:rsidRPr="00AF6B83">
              <w:rPr>
                <w:rFonts w:ascii="Calibri" w:hAnsi="Calibri"/>
                <w:b/>
                <w:color w:val="FF0000"/>
              </w:rPr>
              <w:t>Liberal</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8661CC" w:rsidRPr="00AF6B83" w:rsidRDefault="008661CC" w:rsidP="00105B23">
            <w:pPr>
              <w:rPr>
                <w:rFonts w:ascii="Calibri" w:hAnsi="Calibri"/>
                <w:b/>
                <w:color w:val="FF0000"/>
              </w:rPr>
            </w:pPr>
            <w:r w:rsidRPr="00AF6B83">
              <w:rPr>
                <w:rFonts w:ascii="Calibri" w:hAnsi="Calibri"/>
                <w:b/>
                <w:color w:val="FF0000"/>
              </w:rPr>
              <w:t>Conservative</w:t>
            </w:r>
          </w:p>
        </w:tc>
        <w:tc>
          <w:tcPr>
            <w:tcW w:w="2356" w:type="dxa"/>
            <w:tcBorders>
              <w:top w:val="nil"/>
              <w:left w:val="nil"/>
              <w:bottom w:val="single" w:sz="8" w:space="0" w:color="auto"/>
              <w:right w:val="single" w:sz="8" w:space="0" w:color="auto"/>
            </w:tcBorders>
          </w:tcPr>
          <w:p w:rsidR="008661CC" w:rsidRPr="008661CC" w:rsidRDefault="00531469" w:rsidP="008661CC">
            <w:pPr>
              <w:rPr>
                <w:rFonts w:ascii="Calibri" w:hAnsi="Calibri"/>
              </w:rPr>
            </w:pPr>
            <w:r>
              <w:rPr>
                <w:rFonts w:ascii="Calibri" w:hAnsi="Calibri"/>
              </w:rPr>
              <w:t>Liberal</w:t>
            </w:r>
          </w:p>
        </w:tc>
      </w:tr>
      <w:tr w:rsidR="008661CC" w:rsidRPr="008661CC" w:rsidTr="008661CC">
        <w:tc>
          <w:tcPr>
            <w:tcW w:w="2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1CC" w:rsidRPr="008661CC" w:rsidRDefault="008661CC" w:rsidP="008661CC">
            <w:r w:rsidRPr="008661CC">
              <w:t>List 2 major beliefs of the political party’s platform</w:t>
            </w:r>
          </w:p>
          <w:p w:rsidR="008661CC" w:rsidRPr="008661CC" w:rsidRDefault="008661CC" w:rsidP="008661CC">
            <w:pPr>
              <w:rPr>
                <w:rFonts w:ascii="Calibri" w:hAnsi="Calibri"/>
              </w:rPr>
            </w:pP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8661CC" w:rsidRPr="00AF6B83" w:rsidRDefault="008661CC" w:rsidP="008661CC">
            <w:pPr>
              <w:rPr>
                <w:b/>
                <w:color w:val="FF0000"/>
              </w:rPr>
            </w:pPr>
            <w:r w:rsidRPr="00AF6B83">
              <w:rPr>
                <w:b/>
                <w:color w:val="FF0000"/>
              </w:rPr>
              <w:t>~More government involvement to create social programs</w:t>
            </w:r>
          </w:p>
          <w:p w:rsidR="008661CC" w:rsidRPr="00AF6B83" w:rsidRDefault="008661CC" w:rsidP="008661CC">
            <w:pPr>
              <w:rPr>
                <w:b/>
                <w:color w:val="FF0000"/>
              </w:rPr>
            </w:pPr>
            <w:r w:rsidRPr="00AF6B83">
              <w:rPr>
                <w:b/>
                <w:color w:val="FF0000"/>
              </w:rPr>
              <w:t>~</w:t>
            </w:r>
            <w:r w:rsidR="00514F15" w:rsidRPr="00AF6B83">
              <w:rPr>
                <w:b/>
                <w:color w:val="FF0000"/>
              </w:rPr>
              <w:t>higher taxes</w:t>
            </w:r>
          </w:p>
          <w:p w:rsidR="00514F15" w:rsidRPr="008661CC" w:rsidRDefault="00514F15" w:rsidP="008661CC">
            <w:pPr>
              <w:rPr>
                <w:b/>
                <w:color w:val="FF0000"/>
              </w:rPr>
            </w:pPr>
            <w:r w:rsidRPr="00AF6B83">
              <w:rPr>
                <w:b/>
                <w:color w:val="FF0000"/>
              </w:rPr>
              <w:t>~education</w:t>
            </w:r>
          </w:p>
          <w:p w:rsidR="008661CC" w:rsidRPr="008661CC" w:rsidRDefault="00514F15" w:rsidP="008661CC">
            <w:pPr>
              <w:rPr>
                <w:rFonts w:ascii="Calibri" w:hAnsi="Calibri"/>
                <w:b/>
                <w:color w:val="FF0000"/>
              </w:rPr>
            </w:pPr>
            <w:r w:rsidRPr="00AF6B83">
              <w:rPr>
                <w:rFonts w:ascii="Calibri" w:hAnsi="Calibri"/>
                <w:b/>
                <w:color w:val="FF0000"/>
              </w:rPr>
              <w:t>~renewable energy</w:t>
            </w:r>
          </w:p>
        </w:tc>
        <w:tc>
          <w:tcPr>
            <w:tcW w:w="2657" w:type="dxa"/>
            <w:tcBorders>
              <w:top w:val="nil"/>
              <w:left w:val="nil"/>
              <w:bottom w:val="single" w:sz="8" w:space="0" w:color="auto"/>
              <w:right w:val="single" w:sz="8" w:space="0" w:color="auto"/>
            </w:tcBorders>
            <w:tcMar>
              <w:top w:w="0" w:type="dxa"/>
              <w:left w:w="108" w:type="dxa"/>
              <w:bottom w:w="0" w:type="dxa"/>
              <w:right w:w="108" w:type="dxa"/>
            </w:tcMar>
          </w:tcPr>
          <w:p w:rsidR="008661CC" w:rsidRPr="00AF6B83" w:rsidRDefault="00514F15" w:rsidP="008661CC">
            <w:pPr>
              <w:rPr>
                <w:rFonts w:ascii="Calibri" w:hAnsi="Calibri"/>
                <w:b/>
                <w:color w:val="FF0000"/>
              </w:rPr>
            </w:pPr>
            <w:r w:rsidRPr="00AF6B83">
              <w:rPr>
                <w:rFonts w:ascii="Calibri" w:hAnsi="Calibri"/>
                <w:b/>
                <w:color w:val="FF0000"/>
              </w:rPr>
              <w:t xml:space="preserve">~Less government </w:t>
            </w:r>
            <w:r w:rsidR="000B193B" w:rsidRPr="00AF6B83">
              <w:rPr>
                <w:rFonts w:ascii="Calibri" w:hAnsi="Calibri"/>
                <w:b/>
                <w:color w:val="FF0000"/>
              </w:rPr>
              <w:t>involvement</w:t>
            </w:r>
            <w:r w:rsidRPr="00AF6B83">
              <w:rPr>
                <w:rFonts w:ascii="Calibri" w:hAnsi="Calibri"/>
                <w:b/>
                <w:color w:val="FF0000"/>
              </w:rPr>
              <w:t xml:space="preserve"> </w:t>
            </w:r>
          </w:p>
          <w:p w:rsidR="00514F15" w:rsidRPr="00AF6B83" w:rsidRDefault="00514F15" w:rsidP="008661CC">
            <w:pPr>
              <w:rPr>
                <w:rFonts w:ascii="Calibri" w:hAnsi="Calibri"/>
                <w:b/>
                <w:color w:val="FF0000"/>
              </w:rPr>
            </w:pPr>
            <w:r w:rsidRPr="00AF6B83">
              <w:rPr>
                <w:rFonts w:ascii="Calibri" w:hAnsi="Calibri"/>
                <w:b/>
                <w:color w:val="FF0000"/>
              </w:rPr>
              <w:t>~Less taxes</w:t>
            </w:r>
          </w:p>
          <w:p w:rsidR="00514F15" w:rsidRPr="00AF6B83" w:rsidRDefault="00514F15" w:rsidP="008661CC">
            <w:pPr>
              <w:rPr>
                <w:rFonts w:ascii="Calibri" w:hAnsi="Calibri"/>
                <w:b/>
                <w:color w:val="FF0000"/>
              </w:rPr>
            </w:pPr>
            <w:r w:rsidRPr="00AF6B83">
              <w:rPr>
                <w:rFonts w:ascii="Calibri" w:hAnsi="Calibri"/>
                <w:b/>
                <w:color w:val="FF0000"/>
              </w:rPr>
              <w:t>~military</w:t>
            </w:r>
          </w:p>
          <w:p w:rsidR="000B193B" w:rsidRPr="008661CC" w:rsidRDefault="000B193B" w:rsidP="008661CC">
            <w:pPr>
              <w:rPr>
                <w:rFonts w:ascii="Calibri" w:hAnsi="Calibri"/>
                <w:b/>
                <w:color w:val="FF0000"/>
              </w:rPr>
            </w:pPr>
            <w:r w:rsidRPr="00AF6B83">
              <w:rPr>
                <w:rFonts w:ascii="Calibri" w:hAnsi="Calibri"/>
                <w:b/>
                <w:color w:val="FF0000"/>
              </w:rPr>
              <w:t>~focus on using energy resources at home</w:t>
            </w:r>
          </w:p>
        </w:tc>
        <w:tc>
          <w:tcPr>
            <w:tcW w:w="2356" w:type="dxa"/>
            <w:tcBorders>
              <w:top w:val="nil"/>
              <w:left w:val="nil"/>
              <w:bottom w:val="single" w:sz="8" w:space="0" w:color="auto"/>
              <w:right w:val="single" w:sz="8" w:space="0" w:color="auto"/>
            </w:tcBorders>
          </w:tcPr>
          <w:p w:rsidR="008661CC" w:rsidRDefault="00531469" w:rsidP="008661CC">
            <w:pPr>
              <w:rPr>
                <w:rFonts w:ascii="Calibri" w:hAnsi="Calibri"/>
              </w:rPr>
            </w:pPr>
            <w:r>
              <w:rPr>
                <w:rFonts w:ascii="Calibri" w:hAnsi="Calibri"/>
              </w:rPr>
              <w:t>More government</w:t>
            </w:r>
          </w:p>
          <w:p w:rsidR="00531469" w:rsidRPr="008661CC" w:rsidRDefault="00531469" w:rsidP="008661CC">
            <w:pPr>
              <w:rPr>
                <w:rFonts w:ascii="Calibri" w:hAnsi="Calibri"/>
              </w:rPr>
            </w:pPr>
            <w:r>
              <w:rPr>
                <w:rFonts w:ascii="Calibri" w:hAnsi="Calibri"/>
              </w:rPr>
              <w:t>Focus on environment</w:t>
            </w:r>
          </w:p>
        </w:tc>
      </w:tr>
    </w:tbl>
    <w:p w:rsidR="008661CC" w:rsidRPr="008661CC" w:rsidRDefault="008661CC" w:rsidP="008661CC">
      <w:pPr>
        <w:ind w:left="720"/>
        <w:contextualSpacing/>
      </w:pPr>
    </w:p>
    <w:p w:rsidR="008661CC" w:rsidRDefault="008661CC" w:rsidP="0044528A">
      <w:pPr>
        <w:numPr>
          <w:ilvl w:val="0"/>
          <w:numId w:val="1"/>
        </w:numPr>
        <w:spacing w:after="0" w:line="240" w:lineRule="auto"/>
        <w:rPr>
          <w:rFonts w:eastAsia="Times New Roman"/>
        </w:rPr>
      </w:pPr>
      <w:r w:rsidRPr="008661CC">
        <w:rPr>
          <w:rFonts w:eastAsia="Times New Roman"/>
        </w:rPr>
        <w:t>What are 3 responsibilities/obligations of citizens?</w:t>
      </w:r>
    </w:p>
    <w:p w:rsidR="000B193B" w:rsidRPr="00AF6B83" w:rsidRDefault="000B193B" w:rsidP="000B193B">
      <w:pPr>
        <w:spacing w:after="0" w:line="240" w:lineRule="auto"/>
        <w:ind w:left="720"/>
        <w:rPr>
          <w:rFonts w:eastAsia="Times New Roman"/>
          <w:b/>
          <w:color w:val="FF0000"/>
        </w:rPr>
      </w:pPr>
      <w:r w:rsidRPr="00AF6B83">
        <w:rPr>
          <w:rFonts w:eastAsia="Times New Roman"/>
          <w:b/>
          <w:color w:val="FF0000"/>
        </w:rPr>
        <w:t xml:space="preserve">Obligations/duties: obey the law, pay taxes, </w:t>
      </w:r>
      <w:r w:rsidR="00B173AC" w:rsidRPr="00AF6B83">
        <w:rPr>
          <w:rFonts w:eastAsia="Times New Roman"/>
          <w:b/>
          <w:color w:val="FF0000"/>
        </w:rPr>
        <w:t>and serve</w:t>
      </w:r>
      <w:r w:rsidRPr="00AF6B83">
        <w:rPr>
          <w:rFonts w:eastAsia="Times New Roman"/>
          <w:b/>
          <w:color w:val="FF0000"/>
        </w:rPr>
        <w:t xml:space="preserve"> on jury duty</w:t>
      </w:r>
    </w:p>
    <w:p w:rsidR="000B193B" w:rsidRPr="008661CC" w:rsidRDefault="000B193B" w:rsidP="000B193B">
      <w:pPr>
        <w:spacing w:after="0" w:line="240" w:lineRule="auto"/>
        <w:ind w:left="720"/>
        <w:rPr>
          <w:rFonts w:eastAsia="Times New Roman"/>
          <w:b/>
          <w:color w:val="FF0000"/>
        </w:rPr>
      </w:pPr>
      <w:r w:rsidRPr="00AF6B83">
        <w:rPr>
          <w:rFonts w:eastAsia="Times New Roman"/>
          <w:b/>
          <w:color w:val="FF0000"/>
        </w:rPr>
        <w:t xml:space="preserve">Responsibilities: vote, be informed, </w:t>
      </w:r>
      <w:r w:rsidR="00B173AC" w:rsidRPr="00AF6B83">
        <w:rPr>
          <w:rFonts w:eastAsia="Times New Roman"/>
          <w:b/>
          <w:color w:val="FF0000"/>
        </w:rPr>
        <w:t>and volunteer</w:t>
      </w:r>
      <w:r w:rsidRPr="00AF6B83">
        <w:rPr>
          <w:rFonts w:eastAsia="Times New Roman"/>
          <w:b/>
          <w:color w:val="FF0000"/>
        </w:rPr>
        <w:t xml:space="preserve"> for the common good</w:t>
      </w:r>
    </w:p>
    <w:p w:rsidR="008661CC" w:rsidRPr="008661CC" w:rsidRDefault="008661CC" w:rsidP="008661CC"/>
    <w:p w:rsidR="008661CC" w:rsidRDefault="008661CC" w:rsidP="0044528A">
      <w:pPr>
        <w:numPr>
          <w:ilvl w:val="0"/>
          <w:numId w:val="1"/>
        </w:numPr>
        <w:spacing w:after="0" w:line="240" w:lineRule="auto"/>
        <w:rPr>
          <w:rFonts w:eastAsia="Times New Roman"/>
        </w:rPr>
      </w:pPr>
      <w:r w:rsidRPr="008661CC">
        <w:rPr>
          <w:rFonts w:eastAsia="Times New Roman"/>
        </w:rPr>
        <w:t>What are the naturalization requirements to becoming a U.S. citizen?</w:t>
      </w:r>
    </w:p>
    <w:p w:rsidR="000B193B" w:rsidRPr="00AF6B83" w:rsidRDefault="000B193B" w:rsidP="000B193B">
      <w:pPr>
        <w:pStyle w:val="ListParagraph"/>
        <w:numPr>
          <w:ilvl w:val="0"/>
          <w:numId w:val="8"/>
        </w:numPr>
        <w:spacing w:after="0" w:line="240" w:lineRule="auto"/>
        <w:rPr>
          <w:rFonts w:eastAsia="Times New Roman"/>
          <w:b/>
          <w:color w:val="FF0000"/>
        </w:rPr>
      </w:pPr>
      <w:r w:rsidRPr="00AF6B83">
        <w:rPr>
          <w:rFonts w:eastAsia="Times New Roman"/>
          <w:b/>
          <w:color w:val="FF0000"/>
        </w:rPr>
        <w:lastRenderedPageBreak/>
        <w:t>Resident for 5 years</w:t>
      </w:r>
    </w:p>
    <w:p w:rsidR="000B193B" w:rsidRPr="00AF6B83" w:rsidRDefault="000B193B" w:rsidP="000B193B">
      <w:pPr>
        <w:pStyle w:val="ListParagraph"/>
        <w:numPr>
          <w:ilvl w:val="0"/>
          <w:numId w:val="8"/>
        </w:numPr>
        <w:spacing w:after="0" w:line="240" w:lineRule="auto"/>
        <w:rPr>
          <w:rFonts w:eastAsia="Times New Roman"/>
          <w:b/>
          <w:color w:val="FF0000"/>
        </w:rPr>
      </w:pPr>
      <w:r w:rsidRPr="00AF6B83">
        <w:rPr>
          <w:rFonts w:eastAsia="Times New Roman"/>
          <w:b/>
          <w:color w:val="FF0000"/>
        </w:rPr>
        <w:t>Be able to read write and speak English</w:t>
      </w:r>
    </w:p>
    <w:p w:rsidR="000B193B" w:rsidRPr="00AF6B83" w:rsidRDefault="000B193B" w:rsidP="000B193B">
      <w:pPr>
        <w:pStyle w:val="ListParagraph"/>
        <w:numPr>
          <w:ilvl w:val="0"/>
          <w:numId w:val="8"/>
        </w:numPr>
        <w:spacing w:after="0" w:line="240" w:lineRule="auto"/>
        <w:rPr>
          <w:rFonts w:eastAsia="Times New Roman"/>
          <w:b/>
          <w:color w:val="FF0000"/>
        </w:rPr>
      </w:pPr>
      <w:r w:rsidRPr="00AF6B83">
        <w:rPr>
          <w:rFonts w:eastAsia="Times New Roman"/>
          <w:b/>
          <w:color w:val="FF0000"/>
        </w:rPr>
        <w:t>Pass a history/civics test</w:t>
      </w:r>
    </w:p>
    <w:p w:rsidR="000B193B" w:rsidRPr="00AF6B83" w:rsidRDefault="000B193B" w:rsidP="000B193B">
      <w:pPr>
        <w:pStyle w:val="ListParagraph"/>
        <w:numPr>
          <w:ilvl w:val="0"/>
          <w:numId w:val="8"/>
        </w:numPr>
        <w:spacing w:after="0" w:line="240" w:lineRule="auto"/>
        <w:rPr>
          <w:rFonts w:eastAsia="Times New Roman"/>
          <w:b/>
          <w:color w:val="FF0000"/>
        </w:rPr>
      </w:pPr>
      <w:r w:rsidRPr="00AF6B83">
        <w:rPr>
          <w:rFonts w:eastAsia="Times New Roman"/>
          <w:b/>
          <w:color w:val="FF0000"/>
        </w:rPr>
        <w:t>Be of good moral character</w:t>
      </w:r>
    </w:p>
    <w:p w:rsidR="008661CC" w:rsidRPr="008661CC" w:rsidRDefault="008661CC" w:rsidP="008661CC"/>
    <w:p w:rsidR="008661CC" w:rsidRPr="008661CC" w:rsidRDefault="008661CC" w:rsidP="0044528A">
      <w:pPr>
        <w:numPr>
          <w:ilvl w:val="0"/>
          <w:numId w:val="1"/>
        </w:numPr>
        <w:contextualSpacing/>
      </w:pPr>
      <w:r w:rsidRPr="008661CC">
        <w:t>The U.S. Constitution and Florida Constitution are similar in structure.  What 3 things about their structure are the same?</w:t>
      </w:r>
    </w:p>
    <w:p w:rsidR="008661CC" w:rsidRPr="00AF6B83" w:rsidRDefault="000B193B" w:rsidP="008661CC">
      <w:pPr>
        <w:ind w:left="720"/>
        <w:contextualSpacing/>
        <w:rPr>
          <w:b/>
          <w:color w:val="FF0000"/>
        </w:rPr>
      </w:pPr>
      <w:r w:rsidRPr="00AF6B83">
        <w:rPr>
          <w:b/>
          <w:color w:val="FF0000"/>
        </w:rPr>
        <w:t xml:space="preserve">Both documents have articles, amendments, and a bill of rights. </w:t>
      </w:r>
    </w:p>
    <w:p w:rsidR="000B193B" w:rsidRPr="008661CC" w:rsidRDefault="000B193B" w:rsidP="008661CC">
      <w:pPr>
        <w:ind w:left="720"/>
        <w:contextualSpacing/>
      </w:pPr>
    </w:p>
    <w:p w:rsidR="008661CC" w:rsidRPr="008661CC" w:rsidRDefault="008661CC" w:rsidP="0044528A">
      <w:pPr>
        <w:numPr>
          <w:ilvl w:val="0"/>
          <w:numId w:val="1"/>
        </w:numPr>
        <w:contextualSpacing/>
      </w:pPr>
      <w:r w:rsidRPr="008661CC">
        <w:t>What the biggest difference in the amendment process for the Florida State Constitution compared to the U.S. Constitution?</w:t>
      </w:r>
      <w:r w:rsidR="000B193B">
        <w:t xml:space="preserve">  </w:t>
      </w:r>
      <w:r w:rsidR="000B193B" w:rsidRPr="00AF6B83">
        <w:rPr>
          <w:b/>
          <w:color w:val="FF0000"/>
        </w:rPr>
        <w:t>The amendment process for the states allows for citizens to vote on the amendment.</w:t>
      </w:r>
    </w:p>
    <w:p w:rsidR="008661CC" w:rsidRPr="008661CC" w:rsidRDefault="008661CC" w:rsidP="008661CC">
      <w:pPr>
        <w:ind w:left="720"/>
        <w:contextualSpacing/>
      </w:pPr>
    </w:p>
    <w:p w:rsidR="008661CC" w:rsidRPr="008661CC" w:rsidRDefault="008661CC" w:rsidP="0044528A">
      <w:pPr>
        <w:numPr>
          <w:ilvl w:val="0"/>
          <w:numId w:val="1"/>
        </w:numPr>
        <w:contextualSpacing/>
      </w:pPr>
      <w:r w:rsidRPr="008661CC">
        <w:t xml:space="preserve">Place the service into the chart based on who provides it. </w:t>
      </w:r>
    </w:p>
    <w:p w:rsidR="008661CC" w:rsidRPr="008661CC" w:rsidRDefault="008661CC" w:rsidP="008661CC">
      <w:pPr>
        <w:ind w:left="720"/>
        <w:contextualSpacing/>
      </w:pPr>
    </w:p>
    <w:p w:rsidR="008661CC" w:rsidRPr="008661CC" w:rsidRDefault="008661CC" w:rsidP="008661CC">
      <w:pPr>
        <w:ind w:left="720"/>
        <w:contextualSpacing/>
      </w:pPr>
      <w:r w:rsidRPr="008661CC">
        <w:t>Utilities (water and electricity), U.S. Mail, education, driver’s licenses, police and fire, parks and recreation, army and navy recruitment, elections,</w:t>
      </w:r>
    </w:p>
    <w:p w:rsidR="008661CC" w:rsidRPr="008661CC" w:rsidRDefault="008661CC" w:rsidP="008661CC">
      <w:pPr>
        <w:ind w:left="720"/>
        <w:contextualSpacing/>
      </w:pPr>
    </w:p>
    <w:tbl>
      <w:tblPr>
        <w:tblStyle w:val="TableGrid5"/>
        <w:tblW w:w="0" w:type="auto"/>
        <w:tblInd w:w="720" w:type="dxa"/>
        <w:tblLook w:val="04A0" w:firstRow="1" w:lastRow="0" w:firstColumn="1" w:lastColumn="0" w:noHBand="0" w:noVBand="1"/>
      </w:tblPr>
      <w:tblGrid>
        <w:gridCol w:w="3238"/>
        <w:gridCol w:w="3238"/>
        <w:gridCol w:w="3244"/>
      </w:tblGrid>
      <w:tr w:rsidR="008661CC" w:rsidRPr="008661CC" w:rsidTr="00105B23">
        <w:tc>
          <w:tcPr>
            <w:tcW w:w="3480" w:type="dxa"/>
          </w:tcPr>
          <w:p w:rsidR="008661CC" w:rsidRPr="008661CC" w:rsidRDefault="008661CC" w:rsidP="008661CC">
            <w:pPr>
              <w:contextualSpacing/>
            </w:pPr>
            <w:r w:rsidRPr="008661CC">
              <w:t>Federal Government</w:t>
            </w:r>
          </w:p>
        </w:tc>
        <w:tc>
          <w:tcPr>
            <w:tcW w:w="3480" w:type="dxa"/>
          </w:tcPr>
          <w:p w:rsidR="008661CC" w:rsidRPr="008661CC" w:rsidRDefault="008661CC" w:rsidP="008661CC">
            <w:pPr>
              <w:contextualSpacing/>
            </w:pPr>
            <w:r w:rsidRPr="008661CC">
              <w:t>State Government</w:t>
            </w:r>
          </w:p>
        </w:tc>
        <w:tc>
          <w:tcPr>
            <w:tcW w:w="3480" w:type="dxa"/>
          </w:tcPr>
          <w:p w:rsidR="008661CC" w:rsidRPr="008661CC" w:rsidRDefault="008661CC" w:rsidP="008661CC">
            <w:pPr>
              <w:contextualSpacing/>
            </w:pPr>
            <w:r w:rsidRPr="008661CC">
              <w:t>Local Government</w:t>
            </w:r>
          </w:p>
        </w:tc>
      </w:tr>
      <w:tr w:rsidR="008661CC" w:rsidRPr="008661CC" w:rsidTr="00105B23">
        <w:tc>
          <w:tcPr>
            <w:tcW w:w="3480" w:type="dxa"/>
          </w:tcPr>
          <w:p w:rsidR="008661CC" w:rsidRPr="008661CC" w:rsidRDefault="000B193B" w:rsidP="008661CC">
            <w:pPr>
              <w:contextualSpacing/>
              <w:rPr>
                <w:b/>
                <w:color w:val="FF0000"/>
              </w:rPr>
            </w:pPr>
            <w:r w:rsidRPr="00AF6B83">
              <w:rPr>
                <w:b/>
                <w:color w:val="FF0000"/>
              </w:rPr>
              <w:t>U.S. Mail</w:t>
            </w:r>
          </w:p>
          <w:p w:rsidR="008661CC" w:rsidRPr="008661CC" w:rsidRDefault="000B193B" w:rsidP="008661CC">
            <w:pPr>
              <w:contextualSpacing/>
              <w:rPr>
                <w:b/>
                <w:color w:val="FF0000"/>
              </w:rPr>
            </w:pPr>
            <w:r w:rsidRPr="00AF6B83">
              <w:rPr>
                <w:b/>
                <w:color w:val="FF0000"/>
              </w:rPr>
              <w:t>Army and navy recruitment</w:t>
            </w:r>
          </w:p>
          <w:p w:rsidR="008661CC" w:rsidRPr="008661CC" w:rsidRDefault="008661CC" w:rsidP="008661CC">
            <w:pPr>
              <w:contextualSpacing/>
              <w:rPr>
                <w:b/>
                <w:color w:val="FF0000"/>
              </w:rPr>
            </w:pPr>
          </w:p>
          <w:p w:rsidR="008661CC" w:rsidRPr="008661CC" w:rsidRDefault="008661CC" w:rsidP="008661CC">
            <w:pPr>
              <w:contextualSpacing/>
            </w:pPr>
          </w:p>
          <w:p w:rsidR="008661CC" w:rsidRPr="008661CC" w:rsidRDefault="008661CC" w:rsidP="008661CC">
            <w:pPr>
              <w:contextualSpacing/>
            </w:pPr>
          </w:p>
        </w:tc>
        <w:tc>
          <w:tcPr>
            <w:tcW w:w="3480" w:type="dxa"/>
          </w:tcPr>
          <w:p w:rsidR="008661CC" w:rsidRPr="00AF6B83" w:rsidRDefault="000B193B" w:rsidP="008661CC">
            <w:pPr>
              <w:contextualSpacing/>
              <w:rPr>
                <w:b/>
              </w:rPr>
            </w:pPr>
            <w:r w:rsidRPr="00AF6B83">
              <w:rPr>
                <w:b/>
              </w:rPr>
              <w:t>Education</w:t>
            </w:r>
          </w:p>
          <w:p w:rsidR="000B193B" w:rsidRPr="00AF6B83" w:rsidRDefault="000B193B" w:rsidP="008661CC">
            <w:pPr>
              <w:contextualSpacing/>
              <w:rPr>
                <w:b/>
              </w:rPr>
            </w:pPr>
            <w:r w:rsidRPr="00AF6B83">
              <w:rPr>
                <w:b/>
              </w:rPr>
              <w:t>Driver’s license</w:t>
            </w:r>
          </w:p>
          <w:p w:rsidR="000B193B" w:rsidRPr="008661CC" w:rsidRDefault="000B193B" w:rsidP="008661CC">
            <w:pPr>
              <w:contextualSpacing/>
            </w:pPr>
            <w:r w:rsidRPr="00AF6B83">
              <w:rPr>
                <w:b/>
              </w:rPr>
              <w:t>Conduct elections</w:t>
            </w:r>
          </w:p>
        </w:tc>
        <w:tc>
          <w:tcPr>
            <w:tcW w:w="3480" w:type="dxa"/>
          </w:tcPr>
          <w:p w:rsidR="008661CC" w:rsidRPr="000F3732" w:rsidRDefault="000B193B" w:rsidP="008661CC">
            <w:pPr>
              <w:contextualSpacing/>
              <w:rPr>
                <w:b/>
                <w:color w:val="FF0000"/>
              </w:rPr>
            </w:pPr>
            <w:r w:rsidRPr="000F3732">
              <w:rPr>
                <w:b/>
                <w:color w:val="FF0000"/>
              </w:rPr>
              <w:t>Utilities</w:t>
            </w:r>
          </w:p>
          <w:p w:rsidR="000B193B" w:rsidRPr="000F3732" w:rsidRDefault="000B193B" w:rsidP="008661CC">
            <w:pPr>
              <w:contextualSpacing/>
              <w:rPr>
                <w:b/>
                <w:color w:val="FF0000"/>
              </w:rPr>
            </w:pPr>
            <w:r w:rsidRPr="000F3732">
              <w:rPr>
                <w:b/>
                <w:color w:val="FF0000"/>
              </w:rPr>
              <w:t>Police and fire departments</w:t>
            </w:r>
          </w:p>
          <w:p w:rsidR="000B193B" w:rsidRPr="008661CC" w:rsidRDefault="000B193B" w:rsidP="008661CC">
            <w:pPr>
              <w:contextualSpacing/>
            </w:pPr>
            <w:r w:rsidRPr="000F3732">
              <w:rPr>
                <w:b/>
                <w:color w:val="FF0000"/>
              </w:rPr>
              <w:t>Parks and recreation</w:t>
            </w:r>
          </w:p>
        </w:tc>
      </w:tr>
    </w:tbl>
    <w:p w:rsidR="008661CC" w:rsidRPr="008661CC" w:rsidRDefault="008661CC" w:rsidP="008661CC">
      <w:pPr>
        <w:ind w:left="720"/>
        <w:contextualSpacing/>
      </w:pPr>
    </w:p>
    <w:p w:rsidR="008661CC" w:rsidRPr="008661CC" w:rsidRDefault="008661CC" w:rsidP="008661CC">
      <w:pPr>
        <w:ind w:left="720"/>
        <w:contextualSpacing/>
      </w:pPr>
    </w:p>
    <w:p w:rsidR="008661CC" w:rsidRPr="008661CC" w:rsidRDefault="008661CC" w:rsidP="008661CC">
      <w:pPr>
        <w:ind w:left="720"/>
        <w:contextualSpacing/>
      </w:pPr>
    </w:p>
    <w:p w:rsidR="008661CC" w:rsidRPr="008661CC" w:rsidRDefault="008661CC" w:rsidP="008661CC">
      <w:pPr>
        <w:ind w:left="720"/>
        <w:contextualSpacing/>
      </w:pPr>
    </w:p>
    <w:p w:rsidR="008661CC" w:rsidRPr="008661CC" w:rsidRDefault="008661CC" w:rsidP="008661CC">
      <w:pPr>
        <w:ind w:left="720"/>
        <w:contextualSpacing/>
      </w:pPr>
    </w:p>
    <w:p w:rsidR="00FD1416" w:rsidRDefault="00FD1416" w:rsidP="00FD1416">
      <w:pPr>
        <w:pStyle w:val="ListParagraph"/>
      </w:pPr>
    </w:p>
    <w:sectPr w:rsidR="00FD1416" w:rsidSect="007911A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B75"/>
    <w:multiLevelType w:val="hybridMultilevel"/>
    <w:tmpl w:val="B6B6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63A88"/>
    <w:multiLevelType w:val="hybridMultilevel"/>
    <w:tmpl w:val="EC309D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5716A"/>
    <w:multiLevelType w:val="hybridMultilevel"/>
    <w:tmpl w:val="0254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2585C"/>
    <w:multiLevelType w:val="hybridMultilevel"/>
    <w:tmpl w:val="16A0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07C59"/>
    <w:multiLevelType w:val="hybridMultilevel"/>
    <w:tmpl w:val="0EDEB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A3405"/>
    <w:multiLevelType w:val="hybridMultilevel"/>
    <w:tmpl w:val="0DD0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32CAE"/>
    <w:multiLevelType w:val="hybridMultilevel"/>
    <w:tmpl w:val="1D6051E0"/>
    <w:lvl w:ilvl="0" w:tplc="9ACE3B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DD2CEE"/>
    <w:multiLevelType w:val="hybridMultilevel"/>
    <w:tmpl w:val="76F0431A"/>
    <w:lvl w:ilvl="0" w:tplc="428E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A428BD"/>
    <w:multiLevelType w:val="hybridMultilevel"/>
    <w:tmpl w:val="9ED4B10E"/>
    <w:lvl w:ilvl="0" w:tplc="7146F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F24F92"/>
    <w:multiLevelType w:val="hybridMultilevel"/>
    <w:tmpl w:val="F3A834B0"/>
    <w:lvl w:ilvl="0" w:tplc="F850C71E">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24B02"/>
    <w:multiLevelType w:val="hybridMultilevel"/>
    <w:tmpl w:val="594C0A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6026CB"/>
    <w:multiLevelType w:val="hybridMultilevel"/>
    <w:tmpl w:val="8F30CF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616E0743"/>
    <w:multiLevelType w:val="hybridMultilevel"/>
    <w:tmpl w:val="746A8C38"/>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624B1FEE"/>
    <w:multiLevelType w:val="hybridMultilevel"/>
    <w:tmpl w:val="D10A2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AE4F16"/>
    <w:multiLevelType w:val="hybridMultilevel"/>
    <w:tmpl w:val="9A0E8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55A7F"/>
    <w:multiLevelType w:val="hybridMultilevel"/>
    <w:tmpl w:val="FF5A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4562C"/>
    <w:multiLevelType w:val="hybridMultilevel"/>
    <w:tmpl w:val="9A0E8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23E26"/>
    <w:multiLevelType w:val="hybridMultilevel"/>
    <w:tmpl w:val="B72A57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AE62F4"/>
    <w:multiLevelType w:val="hybridMultilevel"/>
    <w:tmpl w:val="0D7E1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A843A0"/>
    <w:multiLevelType w:val="hybridMultilevel"/>
    <w:tmpl w:val="2826C44E"/>
    <w:lvl w:ilvl="0" w:tplc="0409000F">
      <w:start w:val="1"/>
      <w:numFmt w:val="decimal"/>
      <w:lvlText w:val="%1."/>
      <w:lvlJc w:val="left"/>
      <w:pPr>
        <w:ind w:left="720" w:hanging="360"/>
      </w:pPr>
      <w:rPr>
        <w:rFonts w:hint="default"/>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15"/>
  </w:num>
  <w:num w:numId="5">
    <w:abstractNumId w:val="6"/>
  </w:num>
  <w:num w:numId="6">
    <w:abstractNumId w:val="4"/>
  </w:num>
  <w:num w:numId="7">
    <w:abstractNumId w:val="8"/>
  </w:num>
  <w:num w:numId="8">
    <w:abstractNumId w:val="12"/>
  </w:num>
  <w:num w:numId="9">
    <w:abstractNumId w:val="1"/>
  </w:num>
  <w:num w:numId="10">
    <w:abstractNumId w:val="11"/>
  </w:num>
  <w:num w:numId="11">
    <w:abstractNumId w:val="17"/>
  </w:num>
  <w:num w:numId="12">
    <w:abstractNumId w:val="18"/>
  </w:num>
  <w:num w:numId="13">
    <w:abstractNumId w:val="7"/>
  </w:num>
  <w:num w:numId="14">
    <w:abstractNumId w:val="13"/>
  </w:num>
  <w:num w:numId="15">
    <w:abstractNumId w:val="5"/>
  </w:num>
  <w:num w:numId="16">
    <w:abstractNumId w:val="10"/>
  </w:num>
  <w:num w:numId="17">
    <w:abstractNumId w:val="19"/>
  </w:num>
  <w:num w:numId="18">
    <w:abstractNumId w:val="1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89"/>
    <w:rsid w:val="00006CF6"/>
    <w:rsid w:val="00035178"/>
    <w:rsid w:val="0004686D"/>
    <w:rsid w:val="000513ED"/>
    <w:rsid w:val="000837AF"/>
    <w:rsid w:val="000A50CA"/>
    <w:rsid w:val="000B193B"/>
    <w:rsid w:val="000B2B2E"/>
    <w:rsid w:val="000C7F57"/>
    <w:rsid w:val="000D2B08"/>
    <w:rsid w:val="000E2C2C"/>
    <w:rsid w:val="000F3732"/>
    <w:rsid w:val="00105B23"/>
    <w:rsid w:val="0011479F"/>
    <w:rsid w:val="0011611B"/>
    <w:rsid w:val="00124EAF"/>
    <w:rsid w:val="001337C9"/>
    <w:rsid w:val="001A7310"/>
    <w:rsid w:val="001B4C73"/>
    <w:rsid w:val="002018EC"/>
    <w:rsid w:val="002D2715"/>
    <w:rsid w:val="003434B5"/>
    <w:rsid w:val="003561D8"/>
    <w:rsid w:val="00387BC5"/>
    <w:rsid w:val="00390DF8"/>
    <w:rsid w:val="003937C3"/>
    <w:rsid w:val="003A5956"/>
    <w:rsid w:val="003B06A9"/>
    <w:rsid w:val="003F1DD4"/>
    <w:rsid w:val="003F78F7"/>
    <w:rsid w:val="0040063C"/>
    <w:rsid w:val="00406019"/>
    <w:rsid w:val="004065C7"/>
    <w:rsid w:val="00444E16"/>
    <w:rsid w:val="0044528A"/>
    <w:rsid w:val="00472ACA"/>
    <w:rsid w:val="00477F21"/>
    <w:rsid w:val="004E4485"/>
    <w:rsid w:val="004E52B3"/>
    <w:rsid w:val="00504AD6"/>
    <w:rsid w:val="00514F15"/>
    <w:rsid w:val="00531469"/>
    <w:rsid w:val="005B6FD8"/>
    <w:rsid w:val="005C034B"/>
    <w:rsid w:val="00615186"/>
    <w:rsid w:val="00621C34"/>
    <w:rsid w:val="00667D8C"/>
    <w:rsid w:val="006833F3"/>
    <w:rsid w:val="006D4396"/>
    <w:rsid w:val="00716961"/>
    <w:rsid w:val="0073106A"/>
    <w:rsid w:val="00741B65"/>
    <w:rsid w:val="0078270F"/>
    <w:rsid w:val="007911A1"/>
    <w:rsid w:val="0082262E"/>
    <w:rsid w:val="00864DB2"/>
    <w:rsid w:val="008661CC"/>
    <w:rsid w:val="008674C5"/>
    <w:rsid w:val="008D2190"/>
    <w:rsid w:val="008D3DE8"/>
    <w:rsid w:val="00910C0E"/>
    <w:rsid w:val="0093410B"/>
    <w:rsid w:val="009515EF"/>
    <w:rsid w:val="00967BC1"/>
    <w:rsid w:val="00991891"/>
    <w:rsid w:val="009A0901"/>
    <w:rsid w:val="009B0789"/>
    <w:rsid w:val="009B4B82"/>
    <w:rsid w:val="00A23690"/>
    <w:rsid w:val="00A27D4D"/>
    <w:rsid w:val="00A5164C"/>
    <w:rsid w:val="00A675DE"/>
    <w:rsid w:val="00A86152"/>
    <w:rsid w:val="00A95242"/>
    <w:rsid w:val="00AC729F"/>
    <w:rsid w:val="00AF6B83"/>
    <w:rsid w:val="00B173AC"/>
    <w:rsid w:val="00B53CAA"/>
    <w:rsid w:val="00BC7319"/>
    <w:rsid w:val="00C3522A"/>
    <w:rsid w:val="00C53159"/>
    <w:rsid w:val="00CA2EE1"/>
    <w:rsid w:val="00CF1A2F"/>
    <w:rsid w:val="00D21D40"/>
    <w:rsid w:val="00D21FC3"/>
    <w:rsid w:val="00D6435D"/>
    <w:rsid w:val="00DB2344"/>
    <w:rsid w:val="00DE367A"/>
    <w:rsid w:val="00DF0055"/>
    <w:rsid w:val="00E668DF"/>
    <w:rsid w:val="00E86FFB"/>
    <w:rsid w:val="00E94D8E"/>
    <w:rsid w:val="00EB60AE"/>
    <w:rsid w:val="00ED4659"/>
    <w:rsid w:val="00F6246A"/>
    <w:rsid w:val="00FA2B2A"/>
    <w:rsid w:val="00FA400A"/>
    <w:rsid w:val="00FA5A4D"/>
    <w:rsid w:val="00FD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789"/>
    <w:pPr>
      <w:ind w:left="720"/>
      <w:contextualSpacing/>
    </w:pPr>
  </w:style>
  <w:style w:type="table" w:styleId="TableGrid">
    <w:name w:val="Table Grid"/>
    <w:basedOn w:val="TableNormal"/>
    <w:uiPriority w:val="59"/>
    <w:rsid w:val="009B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8C"/>
    <w:rPr>
      <w:rFonts w:ascii="Tahoma" w:hAnsi="Tahoma" w:cs="Tahoma"/>
      <w:sz w:val="16"/>
      <w:szCs w:val="16"/>
    </w:rPr>
  </w:style>
  <w:style w:type="table" w:customStyle="1" w:styleId="TableGrid1">
    <w:name w:val="Table Grid1"/>
    <w:basedOn w:val="TableNormal"/>
    <w:next w:val="TableGrid"/>
    <w:uiPriority w:val="59"/>
    <w:rsid w:val="00C3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9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1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416"/>
    <w:pPr>
      <w:spacing w:after="0" w:line="240" w:lineRule="auto"/>
    </w:pPr>
    <w:rPr>
      <w:rFonts w:ascii="Calibri" w:eastAsia="Calibri" w:hAnsi="Calibri" w:cs="Times New Roman"/>
    </w:rPr>
  </w:style>
  <w:style w:type="table" w:customStyle="1" w:styleId="TableGrid5">
    <w:name w:val="Table Grid5"/>
    <w:basedOn w:val="TableNormal"/>
    <w:next w:val="TableGrid"/>
    <w:uiPriority w:val="59"/>
    <w:rsid w:val="0086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789"/>
    <w:pPr>
      <w:ind w:left="720"/>
      <w:contextualSpacing/>
    </w:pPr>
  </w:style>
  <w:style w:type="table" w:styleId="TableGrid">
    <w:name w:val="Table Grid"/>
    <w:basedOn w:val="TableNormal"/>
    <w:uiPriority w:val="59"/>
    <w:rsid w:val="009B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8C"/>
    <w:rPr>
      <w:rFonts w:ascii="Tahoma" w:hAnsi="Tahoma" w:cs="Tahoma"/>
      <w:sz w:val="16"/>
      <w:szCs w:val="16"/>
    </w:rPr>
  </w:style>
  <w:style w:type="table" w:customStyle="1" w:styleId="TableGrid1">
    <w:name w:val="Table Grid1"/>
    <w:basedOn w:val="TableNormal"/>
    <w:next w:val="TableGrid"/>
    <w:uiPriority w:val="59"/>
    <w:rsid w:val="00C3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9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1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416"/>
    <w:pPr>
      <w:spacing w:after="0" w:line="240" w:lineRule="auto"/>
    </w:pPr>
    <w:rPr>
      <w:rFonts w:ascii="Calibri" w:eastAsia="Calibri" w:hAnsi="Calibri" w:cs="Times New Roman"/>
    </w:rPr>
  </w:style>
  <w:style w:type="table" w:customStyle="1" w:styleId="TableGrid5">
    <w:name w:val="Table Grid5"/>
    <w:basedOn w:val="TableNormal"/>
    <w:next w:val="TableGrid"/>
    <w:uiPriority w:val="59"/>
    <w:rsid w:val="0086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5062">
      <w:bodyDiv w:val="1"/>
      <w:marLeft w:val="0"/>
      <w:marRight w:val="0"/>
      <w:marTop w:val="0"/>
      <w:marBottom w:val="0"/>
      <w:divBdr>
        <w:top w:val="none" w:sz="0" w:space="0" w:color="auto"/>
        <w:left w:val="none" w:sz="0" w:space="0" w:color="auto"/>
        <w:bottom w:val="none" w:sz="0" w:space="0" w:color="auto"/>
        <w:right w:val="none" w:sz="0" w:space="0" w:color="auto"/>
      </w:divBdr>
    </w:div>
    <w:div w:id="12336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080F2.CC1518C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6.jpg@01D080F2.CC1518C0"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11</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2017-05-04T13:35:00Z</cp:lastPrinted>
  <dcterms:created xsi:type="dcterms:W3CDTF">2015-05-11T18:37:00Z</dcterms:created>
  <dcterms:modified xsi:type="dcterms:W3CDTF">2017-05-04T18:26:00Z</dcterms:modified>
</cp:coreProperties>
</file>